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lang w:eastAsia="en-US"/>
        </w:rPr>
        <w:id w:val="-187575917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7B49DF" w:rsidRDefault="007B49DF">
          <w:pPr>
            <w:pStyle w:val="a3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56D8D4E" wp14:editId="36D2D323">
                <wp:extent cx="1417320" cy="750570"/>
                <wp:effectExtent l="0" t="0" r="0" b="1905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b/>
              <w:caps/>
              <w:color w:val="000000" w:themeColor="text1"/>
              <w:sz w:val="48"/>
              <w:szCs w:val="48"/>
            </w:rPr>
            <w:alias w:val="Название"/>
            <w:tag w:val=""/>
            <w:id w:val="1735040861"/>
            <w:placeholder>
              <w:docPart w:val="4AA53211F1E249D88005EBF407C4639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B49DF" w:rsidRPr="007B49DF" w:rsidRDefault="000604ED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caps/>
                  <w:color w:val="000000" w:themeColor="text1"/>
                  <w:sz w:val="80"/>
                  <w:szCs w:val="80"/>
                </w:rPr>
              </w:pPr>
              <w:r w:rsidRPr="000604ED">
                <w:rPr>
                  <w:rFonts w:ascii="Times New Roman" w:eastAsiaTheme="majorEastAsia" w:hAnsi="Times New Roman" w:cs="Times New Roman"/>
                  <w:b/>
                  <w:caps/>
                  <w:color w:val="000000" w:themeColor="text1"/>
                  <w:sz w:val="48"/>
                  <w:szCs w:val="48"/>
                </w:rPr>
                <w:t xml:space="preserve">ПАСПОРТ </w:t>
              </w:r>
              <w:r w:rsidR="007B49DF" w:rsidRPr="000604ED">
                <w:rPr>
                  <w:rFonts w:ascii="Times New Roman" w:eastAsiaTheme="majorEastAsia" w:hAnsi="Times New Roman" w:cs="Times New Roman"/>
                  <w:b/>
                  <w:caps/>
                  <w:color w:val="000000" w:themeColor="text1"/>
                  <w:sz w:val="48"/>
                  <w:szCs w:val="48"/>
                </w:rPr>
                <w:t>музейн</w:t>
              </w:r>
              <w:r w:rsidRPr="000604ED">
                <w:rPr>
                  <w:rFonts w:ascii="Times New Roman" w:eastAsiaTheme="majorEastAsia" w:hAnsi="Times New Roman" w:cs="Times New Roman"/>
                  <w:b/>
                  <w:caps/>
                  <w:color w:val="000000" w:themeColor="text1"/>
                  <w:sz w:val="48"/>
                  <w:szCs w:val="48"/>
                </w:rPr>
                <w:t>ОЙ комнатЫ</w:t>
              </w:r>
              <w:r w:rsidR="007B49DF" w:rsidRPr="000604ED">
                <w:rPr>
                  <w:rFonts w:ascii="Times New Roman" w:eastAsiaTheme="majorEastAsia" w:hAnsi="Times New Roman" w:cs="Times New Roman"/>
                  <w:b/>
                  <w:caps/>
                  <w:color w:val="000000" w:themeColor="text1"/>
                  <w:sz w:val="48"/>
                  <w:szCs w:val="48"/>
                </w:rPr>
                <w:t xml:space="preserve"> воинской славы</w:t>
              </w:r>
            </w:p>
          </w:sdtContent>
        </w:sdt>
        <w:p w:rsidR="007B49DF" w:rsidRPr="007B49DF" w:rsidRDefault="007B49DF" w:rsidP="007B49DF">
          <w:pPr>
            <w:pStyle w:val="1"/>
            <w:shd w:val="clear" w:color="auto" w:fill="FFFFFF"/>
            <w:spacing w:before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36"/>
              <w:sz w:val="28"/>
              <w:szCs w:val="28"/>
              <w:lang w:eastAsia="ru-RU"/>
            </w:rPr>
          </w:pPr>
          <w:r w:rsidRPr="007B49DF">
            <w:rPr>
              <w:rFonts w:ascii="Times New Roman" w:eastAsia="Times New Roman" w:hAnsi="Times New Roman" w:cs="Times New Roman"/>
              <w:b/>
              <w:bCs/>
              <w:color w:val="000000"/>
              <w:kern w:val="36"/>
              <w:sz w:val="28"/>
              <w:szCs w:val="28"/>
              <w:lang w:eastAsia="ru-RU"/>
            </w:rPr>
            <w:t>Государственное бюджетное образовательное учреждение «Школа-интернат для детей-сирот и детей, оставшихся без попечения родителей «Дом детства»</w:t>
          </w:r>
        </w:p>
        <w:p w:rsidR="000604ED" w:rsidRDefault="000604ED" w:rsidP="00BE33A0">
          <w:pPr>
            <w:pStyle w:val="a3"/>
            <w:rPr>
              <w:color w:val="5B9BD5" w:themeColor="accent1"/>
              <w:sz w:val="24"/>
              <w:szCs w:val="24"/>
            </w:rPr>
          </w:pPr>
        </w:p>
        <w:p w:rsidR="00BE33A0" w:rsidRDefault="00BE33A0" w:rsidP="00BE33A0">
          <w:pPr>
            <w:pStyle w:val="a3"/>
            <w:rPr>
              <w:color w:val="5B9BD5" w:themeColor="accent1"/>
              <w:sz w:val="24"/>
              <w:szCs w:val="24"/>
            </w:rPr>
          </w:pPr>
        </w:p>
        <w:p w:rsidR="00BE33A0" w:rsidRPr="00BE33A0" w:rsidRDefault="00BE33A0" w:rsidP="00BE33A0">
          <w:pPr>
            <w:pStyle w:val="a3"/>
            <w:rPr>
              <w:color w:val="5B9BD5" w:themeColor="accent1"/>
              <w:sz w:val="24"/>
              <w:szCs w:val="24"/>
            </w:rPr>
          </w:pPr>
        </w:p>
        <w:p w:rsidR="007B49DF" w:rsidRPr="00BE33A0" w:rsidRDefault="000604ED" w:rsidP="00BE33A0">
          <w:pPr>
            <w:pStyle w:val="a3"/>
            <w:tabs>
              <w:tab w:val="center" w:pos="4677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455BD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Название:</w:t>
          </w:r>
          <w:r w:rsidR="0069410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Музейная комната Воинской С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лавы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</w:p>
        <w:p w:rsidR="000604ED" w:rsidRPr="00BE33A0" w:rsidRDefault="000604ED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455BD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Профиль: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историко-краеведческ</w:t>
          </w:r>
          <w:r w:rsidR="006455B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ий</w:t>
          </w:r>
        </w:p>
        <w:p w:rsidR="000604ED" w:rsidRPr="00BE33A0" w:rsidRDefault="000604ED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Дата открытия</w:t>
          </w:r>
          <w:r w:rsidRPr="008B236F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:</w:t>
          </w:r>
          <w:r w:rsidRPr="008B236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29 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апреля</w:t>
          </w:r>
          <w:r w:rsidRPr="008B236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2023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года</w:t>
          </w:r>
        </w:p>
        <w:p w:rsidR="000604ED" w:rsidRPr="00BE33A0" w:rsidRDefault="000604ED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Характеристика помещения: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комната, 25 </w:t>
          </w:r>
          <w:proofErr w:type="spellStart"/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кв.м</w:t>
          </w:r>
          <w:proofErr w:type="spellEnd"/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., светлая, не имеет хранилища</w:t>
          </w:r>
        </w:p>
        <w:p w:rsidR="001F3C7C" w:rsidRPr="00BE33A0" w:rsidRDefault="000604ED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Предмет изучения: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история города, области, выдающиеся личности, участники ВОВ, участники СВО</w:t>
          </w:r>
        </w:p>
        <w:p w:rsidR="000604ED" w:rsidRPr="006455BD" w:rsidRDefault="000604ED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</w:pPr>
          <w:r w:rsidRPr="006455BD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Направления</w:t>
          </w:r>
          <w:r w:rsidRPr="006455BD">
            <w:rPr>
              <w:rFonts w:ascii="Times New Roman" w:hAnsi="Times New Roman" w:cs="Times New Roman"/>
              <w:b/>
              <w:color w:val="000000" w:themeColor="text1"/>
              <w:spacing w:val="20"/>
              <w:sz w:val="28"/>
              <w:szCs w:val="28"/>
              <w:u w:val="single"/>
            </w:rPr>
            <w:t xml:space="preserve"> </w:t>
          </w:r>
          <w:r w:rsidRPr="006455BD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работы:</w:t>
          </w:r>
        </w:p>
        <w:p w:rsidR="000604ED" w:rsidRPr="00BE33A0" w:rsidRDefault="000604ED" w:rsidP="00BE33A0">
          <w:pPr>
            <w:pStyle w:val="a5"/>
            <w:numPr>
              <w:ilvl w:val="0"/>
              <w:numId w:val="1"/>
            </w:numPr>
            <w:tabs>
              <w:tab w:val="left" w:pos="949"/>
              <w:tab w:val="left" w:pos="950"/>
            </w:tabs>
            <w:ind w:left="0" w:firstLine="0"/>
            <w:rPr>
              <w:color w:val="000000" w:themeColor="text1"/>
              <w:sz w:val="28"/>
              <w:szCs w:val="28"/>
            </w:rPr>
          </w:pPr>
          <w:r w:rsidRPr="00BE33A0">
            <w:rPr>
              <w:color w:val="000000" w:themeColor="text1"/>
              <w:sz w:val="28"/>
              <w:szCs w:val="28"/>
            </w:rPr>
            <w:t>поисково-исследовательская</w:t>
          </w:r>
          <w:r w:rsidRPr="00BE33A0">
            <w:rPr>
              <w:color w:val="000000" w:themeColor="text1"/>
              <w:spacing w:val="-15"/>
              <w:sz w:val="28"/>
              <w:szCs w:val="28"/>
            </w:rPr>
            <w:t xml:space="preserve"> </w:t>
          </w:r>
          <w:r w:rsidRPr="00BE33A0">
            <w:rPr>
              <w:color w:val="000000" w:themeColor="text1"/>
              <w:sz w:val="28"/>
              <w:szCs w:val="28"/>
            </w:rPr>
            <w:t>деятельность;</w:t>
          </w:r>
        </w:p>
        <w:p w:rsidR="000604ED" w:rsidRPr="00BE33A0" w:rsidRDefault="000604ED" w:rsidP="00BE33A0">
          <w:pPr>
            <w:pStyle w:val="a5"/>
            <w:numPr>
              <w:ilvl w:val="0"/>
              <w:numId w:val="1"/>
            </w:numPr>
            <w:tabs>
              <w:tab w:val="left" w:pos="939"/>
              <w:tab w:val="left" w:pos="940"/>
            </w:tabs>
            <w:ind w:left="0" w:firstLine="0"/>
            <w:rPr>
              <w:color w:val="000000" w:themeColor="text1"/>
              <w:sz w:val="28"/>
              <w:szCs w:val="28"/>
            </w:rPr>
          </w:pPr>
          <w:r w:rsidRPr="00BE33A0">
            <w:rPr>
              <w:color w:val="000000" w:themeColor="text1"/>
              <w:sz w:val="28"/>
              <w:szCs w:val="28"/>
            </w:rPr>
            <w:t>учет</w:t>
          </w:r>
          <w:r w:rsidRPr="00BE33A0">
            <w:rPr>
              <w:color w:val="000000" w:themeColor="text1"/>
              <w:spacing w:val="-4"/>
              <w:sz w:val="28"/>
              <w:szCs w:val="28"/>
            </w:rPr>
            <w:t xml:space="preserve"> </w:t>
          </w:r>
          <w:r w:rsidRPr="00BE33A0">
            <w:rPr>
              <w:color w:val="000000" w:themeColor="text1"/>
              <w:sz w:val="28"/>
              <w:szCs w:val="28"/>
            </w:rPr>
            <w:t>и</w:t>
          </w:r>
          <w:r w:rsidRPr="00BE33A0">
            <w:rPr>
              <w:color w:val="000000" w:themeColor="text1"/>
              <w:spacing w:val="-19"/>
              <w:sz w:val="28"/>
              <w:szCs w:val="28"/>
            </w:rPr>
            <w:t xml:space="preserve"> </w:t>
          </w:r>
          <w:r w:rsidRPr="00BE33A0">
            <w:rPr>
              <w:color w:val="000000" w:themeColor="text1"/>
              <w:sz w:val="28"/>
              <w:szCs w:val="28"/>
            </w:rPr>
            <w:t>хранение</w:t>
          </w:r>
          <w:r w:rsidRPr="00BE33A0">
            <w:rPr>
              <w:color w:val="000000" w:themeColor="text1"/>
              <w:spacing w:val="9"/>
              <w:sz w:val="28"/>
              <w:szCs w:val="28"/>
            </w:rPr>
            <w:t xml:space="preserve"> </w:t>
          </w:r>
          <w:r w:rsidRPr="00BE33A0">
            <w:rPr>
              <w:color w:val="000000" w:themeColor="text1"/>
              <w:sz w:val="28"/>
              <w:szCs w:val="28"/>
            </w:rPr>
            <w:t>фондов;</w:t>
          </w:r>
        </w:p>
        <w:p w:rsidR="001F3C7C" w:rsidRPr="00BE33A0" w:rsidRDefault="000604ED" w:rsidP="00BE33A0">
          <w:pPr>
            <w:pStyle w:val="a5"/>
            <w:numPr>
              <w:ilvl w:val="0"/>
              <w:numId w:val="1"/>
            </w:numPr>
            <w:tabs>
              <w:tab w:val="left" w:pos="944"/>
              <w:tab w:val="left" w:pos="945"/>
            </w:tabs>
            <w:ind w:left="0" w:firstLine="0"/>
            <w:rPr>
              <w:color w:val="000000" w:themeColor="text1"/>
              <w:sz w:val="28"/>
              <w:szCs w:val="28"/>
            </w:rPr>
          </w:pPr>
          <w:r w:rsidRPr="00BE33A0">
            <w:rPr>
              <w:color w:val="000000" w:themeColor="text1"/>
              <w:sz w:val="28"/>
              <w:szCs w:val="28"/>
            </w:rPr>
            <w:t>экспозиционная</w:t>
          </w:r>
          <w:r w:rsidRPr="00BE33A0">
            <w:rPr>
              <w:color w:val="000000" w:themeColor="text1"/>
              <w:spacing w:val="-11"/>
              <w:sz w:val="28"/>
              <w:szCs w:val="28"/>
            </w:rPr>
            <w:t xml:space="preserve"> </w:t>
          </w:r>
          <w:r w:rsidRPr="00BE33A0">
            <w:rPr>
              <w:color w:val="000000" w:themeColor="text1"/>
              <w:sz w:val="28"/>
              <w:szCs w:val="28"/>
            </w:rPr>
            <w:t>деятельность;</w:t>
          </w:r>
        </w:p>
        <w:p w:rsidR="000604ED" w:rsidRPr="00BE33A0" w:rsidRDefault="000604ED" w:rsidP="00BE33A0">
          <w:pPr>
            <w:pStyle w:val="a5"/>
            <w:numPr>
              <w:ilvl w:val="0"/>
              <w:numId w:val="1"/>
            </w:numPr>
            <w:tabs>
              <w:tab w:val="left" w:pos="944"/>
              <w:tab w:val="left" w:pos="945"/>
            </w:tabs>
            <w:ind w:left="0" w:firstLine="0"/>
            <w:rPr>
              <w:color w:val="000000" w:themeColor="text1"/>
              <w:sz w:val="28"/>
              <w:szCs w:val="28"/>
            </w:rPr>
          </w:pPr>
          <w:r w:rsidRPr="00BE33A0">
            <w:rPr>
              <w:color w:val="000000" w:themeColor="text1"/>
              <w:sz w:val="28"/>
              <w:szCs w:val="28"/>
            </w:rPr>
            <w:t>учебно-просветительская</w:t>
          </w:r>
          <w:r w:rsidRPr="00BE33A0">
            <w:rPr>
              <w:color w:val="000000" w:themeColor="text1"/>
              <w:spacing w:val="2"/>
              <w:sz w:val="28"/>
              <w:szCs w:val="28"/>
            </w:rPr>
            <w:t xml:space="preserve"> </w:t>
          </w:r>
          <w:r w:rsidR="001F3C7C" w:rsidRPr="00BE33A0">
            <w:rPr>
              <w:color w:val="000000" w:themeColor="text1"/>
              <w:sz w:val="28"/>
              <w:szCs w:val="28"/>
            </w:rPr>
            <w:t>деятельность</w:t>
          </w:r>
        </w:p>
        <w:p w:rsidR="001F3C7C" w:rsidRPr="00BE33A0" w:rsidRDefault="001F3C7C" w:rsidP="00BE33A0">
          <w:pPr>
            <w:pStyle w:val="a5"/>
            <w:tabs>
              <w:tab w:val="left" w:pos="944"/>
              <w:tab w:val="left" w:pos="945"/>
            </w:tabs>
            <w:ind w:left="0" w:firstLine="0"/>
            <w:rPr>
              <w:color w:val="000000" w:themeColor="text1"/>
              <w:sz w:val="28"/>
              <w:szCs w:val="28"/>
            </w:rPr>
          </w:pPr>
        </w:p>
        <w:p w:rsidR="000604ED" w:rsidRPr="00BE33A0" w:rsidRDefault="0069410E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Руководитель Музейной комнаты Воинской С</w:t>
          </w:r>
          <w:bookmarkStart w:id="0" w:name="_GoBack"/>
          <w:bookmarkEnd w:id="0"/>
          <w:r w:rsidR="001F3C7C"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лавы:</w:t>
          </w:r>
          <w:r w:rsidR="001F3C7C"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Петельникова Виктория Юрьевна</w:t>
          </w:r>
        </w:p>
        <w:p w:rsidR="001F3C7C" w:rsidRPr="00BE33A0" w:rsidRDefault="001F3C7C" w:rsidP="00BE33A0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Адрес: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  <w:shd w:val="clear" w:color="auto" w:fill="FFFFFF"/>
            </w:rPr>
            <w:t xml:space="preserve"> 460023, Оренбургская обл., г. Оренбург, ул. Кольцевая, д. 6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</w:p>
        <w:p w:rsidR="001F3C7C" w:rsidRPr="00BE33A0" w:rsidRDefault="001F3C7C" w:rsidP="00BE33A0">
          <w:pPr>
            <w:spacing w:after="0" w:line="240" w:lineRule="auto"/>
            <w:rPr>
              <w:rStyle w:val="a6"/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</w:pPr>
          <w:r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</w:rPr>
            <w:t>Телефон</w:t>
          </w:r>
          <w:r w:rsidRPr="00BE33A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val="en-US"/>
            </w:rPr>
            <w:t>:</w:t>
          </w:r>
          <w:r w:rsidRPr="00BE33A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Pr="00BE33A0">
            <w:rPr>
              <w:rStyle w:val="a6"/>
              <w:rFonts w:ascii="Times New Roman" w:hAnsi="Times New Roman" w:cs="Times New Roman"/>
              <w:b w:val="0"/>
              <w:color w:val="000000" w:themeColor="text1"/>
              <w:sz w:val="28"/>
              <w:szCs w:val="28"/>
              <w:lang w:val="en-US"/>
            </w:rPr>
            <w:t>+7</w:t>
          </w:r>
          <w:r w:rsidRPr="00BE33A0">
            <w:rPr>
              <w:rStyle w:val="a6"/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 (3532) 47-94-07</w:t>
          </w:r>
        </w:p>
        <w:p w:rsidR="00BE33A0" w:rsidRDefault="00BE33A0" w:rsidP="00BE33A0">
          <w:pPr>
            <w:spacing w:after="0" w:line="240" w:lineRule="auto"/>
            <w:rPr>
              <w:rStyle w:val="a6"/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</w:pPr>
        </w:p>
        <w:p w:rsidR="00BE33A0" w:rsidRDefault="00BE33A0" w:rsidP="00BE33A0">
          <w:pPr>
            <w:spacing w:after="0" w:line="240" w:lineRule="auto"/>
            <w:rPr>
              <w:rStyle w:val="a6"/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</w:pPr>
        </w:p>
        <w:p w:rsidR="00BE33A0" w:rsidRPr="00BE33A0" w:rsidRDefault="00BE33A0" w:rsidP="00474AE9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</w:pPr>
        </w:p>
        <w:p w:rsidR="007B49DF" w:rsidRDefault="00BE33A0" w:rsidP="00BE33A0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50FAAB79" wp14:editId="3B911EEB">
                <wp:extent cx="756285" cy="481330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B49DF" w:rsidRPr="000604ED">
            <w:br w:type="page"/>
          </w:r>
        </w:p>
      </w:sdtContent>
    </w:sdt>
    <w:tbl>
      <w:tblPr>
        <w:tblStyle w:val="a7"/>
        <w:tblpPr w:leftFromText="127" w:rightFromText="127" w:vertAnchor="page" w:horzAnchor="margin" w:tblpXSpec="right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3074"/>
      </w:tblGrid>
      <w:tr w:rsidR="00DF380B" w:rsidRPr="001117FE" w:rsidTr="00DF380B">
        <w:trPr>
          <w:trHeight w:val="1392"/>
        </w:trPr>
        <w:tc>
          <w:tcPr>
            <w:tcW w:w="3074" w:type="dxa"/>
            <w:hideMark/>
          </w:tcPr>
          <w:p w:rsidR="00DF380B" w:rsidRPr="00DF380B" w:rsidRDefault="00DF380B" w:rsidP="00DF38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38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DF380B" w:rsidRPr="00DF380B" w:rsidRDefault="00DF380B" w:rsidP="00DF38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ГБОУ «Дом детства» </w:t>
            </w:r>
          </w:p>
          <w:p w:rsidR="00DF380B" w:rsidRPr="00DF380B" w:rsidRDefault="00DF380B" w:rsidP="00DF38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____________Г.В. Урюпина</w:t>
            </w:r>
          </w:p>
          <w:p w:rsidR="00DF380B" w:rsidRPr="00DF380B" w:rsidRDefault="00DF380B" w:rsidP="00DF38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</w:p>
          <w:p w:rsidR="00DF380B" w:rsidRPr="001117FE" w:rsidRDefault="00DF380B" w:rsidP="00DF380B">
            <w:pPr>
              <w:widowControl w:val="0"/>
              <w:autoSpaceDN w:val="0"/>
              <w:rPr>
                <w:rFonts w:eastAsia="Times New Roman" w:cs="Times New Roman"/>
                <w:szCs w:val="24"/>
                <w:lang w:val="ru-RU"/>
              </w:rPr>
            </w:pPr>
            <w:r w:rsidRPr="00DF3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Pr="008B2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DF3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сентября 2023 г.</w:t>
            </w:r>
          </w:p>
        </w:tc>
      </w:tr>
    </w:tbl>
    <w:p w:rsidR="00DF380B" w:rsidRDefault="00DF380B" w:rsidP="00DF380B">
      <w:pPr>
        <w:jc w:val="right"/>
      </w:pPr>
    </w:p>
    <w:p w:rsidR="00DF380B" w:rsidRPr="00DF380B" w:rsidRDefault="00DF380B" w:rsidP="00DF380B"/>
    <w:p w:rsidR="00DF380B" w:rsidRPr="00DF380B" w:rsidRDefault="00DF380B" w:rsidP="00DF380B"/>
    <w:p w:rsidR="00DF380B" w:rsidRPr="00DF380B" w:rsidRDefault="00DF380B" w:rsidP="00DF380B"/>
    <w:p w:rsidR="00DF380B" w:rsidRDefault="00DF380B" w:rsidP="00DF380B"/>
    <w:p w:rsidR="00DF380B" w:rsidRDefault="00DF380B" w:rsidP="00DF380B"/>
    <w:p w:rsidR="00DF380B" w:rsidRDefault="00DF380B" w:rsidP="00DF380B"/>
    <w:p w:rsidR="00DF380B" w:rsidRPr="00DF380B" w:rsidRDefault="00DF380B" w:rsidP="00DF380B"/>
    <w:p w:rsidR="00DF380B" w:rsidRDefault="00DF380B" w:rsidP="00DF380B">
      <w:pPr>
        <w:jc w:val="center"/>
      </w:pPr>
    </w:p>
    <w:p w:rsidR="00DF380B" w:rsidRPr="00DF380B" w:rsidRDefault="00DF380B" w:rsidP="00DF380B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обучающихся актива </w:t>
      </w:r>
    </w:p>
    <w:p w:rsidR="00DF380B" w:rsidRPr="00DF380B" w:rsidRDefault="008B236F" w:rsidP="00DF380B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Музейной комнаты воинской с</w:t>
      </w:r>
      <w:r w:rsidR="00DF380B" w:rsidRPr="00DF380B">
        <w:rPr>
          <w:rFonts w:ascii="Times New Roman" w:hAnsi="Times New Roman" w:cs="Times New Roman"/>
          <w:color w:val="000000" w:themeColor="text1"/>
          <w:sz w:val="28"/>
          <w:szCs w:val="28"/>
        </w:rPr>
        <w:t>лавы</w:t>
      </w:r>
    </w:p>
    <w:p w:rsidR="00DF380B" w:rsidRDefault="00DF380B" w:rsidP="00DF380B">
      <w:pPr>
        <w:rPr>
          <w:rFonts w:ascii="Times New Roman" w:hAnsi="Times New Roman" w:cs="Times New Roman"/>
          <w:sz w:val="28"/>
          <w:szCs w:val="28"/>
        </w:rPr>
      </w:pPr>
    </w:p>
    <w:p w:rsidR="00DF380B" w:rsidRPr="00DF380B" w:rsidRDefault="00DF380B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985"/>
      </w:tblGrid>
      <w:tr w:rsidR="00DF380B" w:rsidTr="00DF380B">
        <w:tc>
          <w:tcPr>
            <w:tcW w:w="1413" w:type="dxa"/>
          </w:tcPr>
          <w:p w:rsidR="00DF380B" w:rsidRPr="00DF380B" w:rsidRDefault="00DF380B" w:rsidP="00DF380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386" w:type="dxa"/>
          </w:tcPr>
          <w:p w:rsidR="00DF380B" w:rsidRDefault="00DF380B" w:rsidP="00DF380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 обучающегося</w:t>
            </w:r>
          </w:p>
          <w:p w:rsidR="00DF380B" w:rsidRPr="00DF380B" w:rsidRDefault="00DF380B" w:rsidP="00DF380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F380B" w:rsidRPr="00DF380B" w:rsidRDefault="00DF380B" w:rsidP="00DF380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</w:tr>
      <w:tr w:rsidR="00DF380B" w:rsidTr="00DF380B">
        <w:tc>
          <w:tcPr>
            <w:tcW w:w="1413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386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Варвара</w:t>
            </w:r>
          </w:p>
        </w:tc>
        <w:tc>
          <w:tcPr>
            <w:tcW w:w="1985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DF380B" w:rsidTr="00DF380B">
        <w:tc>
          <w:tcPr>
            <w:tcW w:w="1413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386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Милана</w:t>
            </w:r>
          </w:p>
        </w:tc>
        <w:tc>
          <w:tcPr>
            <w:tcW w:w="1985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DF380B" w:rsidTr="00DF380B">
        <w:tc>
          <w:tcPr>
            <w:tcW w:w="1413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386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Евсюкова Екатерина</w:t>
            </w:r>
          </w:p>
        </w:tc>
        <w:tc>
          <w:tcPr>
            <w:tcW w:w="1985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DF380B" w:rsidTr="00DF380B">
        <w:tc>
          <w:tcPr>
            <w:tcW w:w="1413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386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Никонорова Маргарита</w:t>
            </w:r>
          </w:p>
        </w:tc>
        <w:tc>
          <w:tcPr>
            <w:tcW w:w="1985" w:type="dxa"/>
          </w:tcPr>
          <w:p w:rsidR="00DF380B" w:rsidRPr="00DF380B" w:rsidRDefault="00DF380B" w:rsidP="00DF380B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0253B2" w:rsidRDefault="000253B2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Default="008B236F" w:rsidP="00DF380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8B236F" w:rsidRPr="008B236F" w:rsidRDefault="008B236F" w:rsidP="008B236F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деятельности </w:t>
      </w:r>
    </w:p>
    <w:p w:rsidR="008B236F" w:rsidRPr="008B236F" w:rsidRDefault="008B236F" w:rsidP="008B236F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6F">
        <w:rPr>
          <w:rFonts w:ascii="Times New Roman" w:hAnsi="Times New Roman" w:cs="Times New Roman"/>
          <w:b/>
          <w:sz w:val="28"/>
          <w:szCs w:val="28"/>
        </w:rPr>
        <w:t>Музейной комнаты воинской славы</w:t>
      </w:r>
    </w:p>
    <w:p w:rsidR="008B236F" w:rsidRDefault="008B236F" w:rsidP="008B23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236F" w:rsidRDefault="008B236F" w:rsidP="008B23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236F" w:rsidRDefault="008B236F" w:rsidP="008B236F">
      <w:pPr>
        <w:jc w:val="center"/>
        <w:rPr>
          <w:rFonts w:ascii="Times New Roman" w:hAnsi="Times New Roman"/>
          <w:b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C0C1C" w:rsidRPr="00FC0C1C" w:rsidRDefault="00FC0C1C" w:rsidP="00FC0C1C">
      <w:pPr>
        <w:pStyle w:val="aa"/>
        <w:ind w:firstLine="709"/>
        <w:jc w:val="both"/>
        <w:rPr>
          <w:sz w:val="24"/>
          <w:szCs w:val="24"/>
        </w:rPr>
      </w:pPr>
      <w:r w:rsidRPr="00FC0C1C">
        <w:rPr>
          <w:sz w:val="24"/>
          <w:szCs w:val="24"/>
        </w:rPr>
        <w:t>Школьные музеи на современном этапе развития системы образования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рассматриваются как эффективное средство духовно-нравственного, патриотического</w:t>
      </w:r>
      <w:r w:rsidRPr="00FC0C1C">
        <w:rPr>
          <w:spacing w:val="10"/>
          <w:sz w:val="24"/>
          <w:szCs w:val="24"/>
        </w:rPr>
        <w:t xml:space="preserve"> </w:t>
      </w:r>
      <w:r w:rsidRPr="00FC0C1C">
        <w:rPr>
          <w:sz w:val="24"/>
          <w:szCs w:val="24"/>
        </w:rPr>
        <w:t>и</w:t>
      </w:r>
      <w:r w:rsidRPr="00FC0C1C">
        <w:rPr>
          <w:spacing w:val="-2"/>
          <w:sz w:val="24"/>
          <w:szCs w:val="24"/>
        </w:rPr>
        <w:t xml:space="preserve"> </w:t>
      </w:r>
      <w:r w:rsidRPr="00FC0C1C">
        <w:rPr>
          <w:sz w:val="24"/>
          <w:szCs w:val="24"/>
        </w:rPr>
        <w:t>гражданского</w:t>
      </w:r>
      <w:r w:rsidRPr="00FC0C1C">
        <w:rPr>
          <w:spacing w:val="9"/>
          <w:sz w:val="24"/>
          <w:szCs w:val="24"/>
        </w:rPr>
        <w:t xml:space="preserve"> </w:t>
      </w:r>
      <w:r w:rsidRPr="00FC0C1C">
        <w:rPr>
          <w:sz w:val="24"/>
          <w:szCs w:val="24"/>
        </w:rPr>
        <w:t>воспитания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подрастающего</w:t>
      </w:r>
      <w:r w:rsidRPr="00FC0C1C">
        <w:rPr>
          <w:spacing w:val="6"/>
          <w:sz w:val="24"/>
          <w:szCs w:val="24"/>
        </w:rPr>
        <w:t xml:space="preserve"> </w:t>
      </w:r>
      <w:r w:rsidRPr="00FC0C1C">
        <w:rPr>
          <w:sz w:val="24"/>
          <w:szCs w:val="24"/>
        </w:rPr>
        <w:t>поколения.</w:t>
      </w:r>
    </w:p>
    <w:p w:rsidR="00FC0C1C" w:rsidRPr="00FC0C1C" w:rsidRDefault="00FC0C1C" w:rsidP="00FC0C1C">
      <w:pPr>
        <w:pStyle w:val="aa"/>
        <w:ind w:firstLine="709"/>
        <w:jc w:val="both"/>
        <w:rPr>
          <w:sz w:val="24"/>
          <w:szCs w:val="24"/>
        </w:rPr>
      </w:pPr>
      <w:r w:rsidRPr="00FC0C1C">
        <w:rPr>
          <w:sz w:val="24"/>
          <w:szCs w:val="24"/>
        </w:rPr>
        <w:t>Вся работа Музейной комнаты Воинской Славы направлена на расширение знаний обучающихся о событиях настоящего и прошлого, об истории, культуре родного края, жизни и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деятельности</w:t>
      </w:r>
      <w:r w:rsidRPr="00FC0C1C">
        <w:rPr>
          <w:spacing w:val="13"/>
          <w:sz w:val="24"/>
          <w:szCs w:val="24"/>
        </w:rPr>
        <w:t xml:space="preserve"> </w:t>
      </w:r>
      <w:r w:rsidRPr="00FC0C1C">
        <w:rPr>
          <w:sz w:val="24"/>
          <w:szCs w:val="24"/>
        </w:rPr>
        <w:t>своих</w:t>
      </w:r>
      <w:r w:rsidRPr="00FC0C1C">
        <w:rPr>
          <w:spacing w:val="2"/>
          <w:sz w:val="24"/>
          <w:szCs w:val="24"/>
        </w:rPr>
        <w:t xml:space="preserve"> </w:t>
      </w:r>
      <w:r w:rsidRPr="00FC0C1C">
        <w:rPr>
          <w:sz w:val="24"/>
          <w:szCs w:val="24"/>
        </w:rPr>
        <w:t>земляков.</w:t>
      </w:r>
    </w:p>
    <w:p w:rsidR="00FC0C1C" w:rsidRPr="00FC0C1C" w:rsidRDefault="008B236F" w:rsidP="00FC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C1C">
        <w:rPr>
          <w:rFonts w:ascii="Times New Roman" w:hAnsi="Times New Roman"/>
          <w:sz w:val="24"/>
          <w:szCs w:val="24"/>
        </w:rPr>
        <w:t xml:space="preserve">      Музейная комната воинской славы - одна из форм дополнительного образования в условиях общеобразовательного учреждения. Она призвана выполнять свои, присущие только ей функции. К исторически сложившимся социальным функциям относят функцию документирования и образовательно-воспитательную. Другими функциями являются исследовательская, охранная, коммуникативная, профориентационная и др.     </w:t>
      </w:r>
    </w:p>
    <w:p w:rsidR="008B236F" w:rsidRPr="00FC0C1C" w:rsidRDefault="008B236F" w:rsidP="00FC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C1C">
        <w:rPr>
          <w:rFonts w:ascii="Times New Roman" w:hAnsi="Times New Roman"/>
          <w:sz w:val="24"/>
          <w:szCs w:val="24"/>
        </w:rPr>
        <w:t xml:space="preserve">Основным направлением деятельности ГБОУ «Дом детства» в настоящее </w:t>
      </w:r>
      <w:r w:rsidR="00FC0C1C" w:rsidRPr="00FC0C1C">
        <w:rPr>
          <w:rFonts w:ascii="Times New Roman" w:hAnsi="Times New Roman"/>
          <w:sz w:val="24"/>
          <w:szCs w:val="24"/>
        </w:rPr>
        <w:t xml:space="preserve">время является "Формирование и </w:t>
      </w:r>
      <w:r w:rsidRPr="00FC0C1C">
        <w:rPr>
          <w:rFonts w:ascii="Times New Roman" w:hAnsi="Times New Roman"/>
          <w:sz w:val="24"/>
          <w:szCs w:val="24"/>
        </w:rPr>
        <w:t xml:space="preserve">развитие творческого потенциала субъектов образовательного процесса в условиях модернизации образования". Музейная комната воинской славы расширяет это пространство в процессе организации своей работы, которая способствует развитию сотворчества, активности, самостоятельности обучающихся в процессе сбора, исследования, обработки, оформления и пропаганды военно-исторических материалов, имеющих воспитательную и научно-познавательную ценность. Музейная комната воинской славы призвана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</w:t>
      </w:r>
    </w:p>
    <w:p w:rsidR="008B236F" w:rsidRPr="00FC0C1C" w:rsidRDefault="008B236F" w:rsidP="00FC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C1C">
        <w:rPr>
          <w:rFonts w:ascii="Times New Roman" w:hAnsi="Times New Roman"/>
          <w:sz w:val="24"/>
          <w:szCs w:val="24"/>
        </w:rPr>
        <w:t xml:space="preserve">Программа развития Музейной комнаты </w:t>
      </w:r>
      <w:r w:rsidR="00FC0C1C" w:rsidRPr="00FC0C1C">
        <w:rPr>
          <w:rFonts w:ascii="Times New Roman" w:hAnsi="Times New Roman"/>
          <w:sz w:val="24"/>
          <w:szCs w:val="24"/>
        </w:rPr>
        <w:t>воинс</w:t>
      </w:r>
      <w:r w:rsidRPr="00FC0C1C">
        <w:rPr>
          <w:rFonts w:ascii="Times New Roman" w:hAnsi="Times New Roman"/>
          <w:sz w:val="24"/>
          <w:szCs w:val="24"/>
        </w:rPr>
        <w:t>кой славы разработана с учетом воспитательной стратегии школы на основе анализа школьных программ основного и дополнительного образования.</w:t>
      </w:r>
    </w:p>
    <w:p w:rsidR="00FC0C1C" w:rsidRPr="00FC0C1C" w:rsidRDefault="00FC0C1C" w:rsidP="00FC0C1C">
      <w:pPr>
        <w:pStyle w:val="aa"/>
        <w:ind w:firstLine="709"/>
        <w:jc w:val="both"/>
        <w:rPr>
          <w:sz w:val="24"/>
          <w:szCs w:val="24"/>
        </w:rPr>
      </w:pPr>
      <w:r w:rsidRPr="00FC0C1C">
        <w:rPr>
          <w:sz w:val="24"/>
          <w:szCs w:val="24"/>
        </w:rPr>
        <w:t>Учитывая возможности музейной экспозиции,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программа деятельности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предусматривает совершенствование и развитие всех видов музейной работы</w:t>
      </w:r>
      <w:r w:rsidRPr="00FC0C1C">
        <w:rPr>
          <w:spacing w:val="-67"/>
          <w:sz w:val="24"/>
          <w:szCs w:val="24"/>
        </w:rPr>
        <w:t xml:space="preserve">          </w:t>
      </w:r>
      <w:r w:rsidRPr="00FC0C1C">
        <w:rPr>
          <w:sz w:val="24"/>
          <w:szCs w:val="24"/>
        </w:rPr>
        <w:t>для достижения следующей цели -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осуществление средствами музея комплексного изучения родного края,</w:t>
      </w:r>
      <w:r w:rsidRPr="00FC0C1C">
        <w:rPr>
          <w:spacing w:val="70"/>
          <w:sz w:val="24"/>
          <w:szCs w:val="24"/>
        </w:rPr>
        <w:t xml:space="preserve"> </w:t>
      </w:r>
      <w:r w:rsidRPr="00FC0C1C">
        <w:rPr>
          <w:sz w:val="24"/>
          <w:szCs w:val="24"/>
        </w:rPr>
        <w:t>воспитание чувства патриотизма и любви</w:t>
      </w:r>
      <w:r w:rsidRPr="00FC0C1C">
        <w:rPr>
          <w:spacing w:val="1"/>
          <w:sz w:val="24"/>
          <w:szCs w:val="24"/>
        </w:rPr>
        <w:t xml:space="preserve"> </w:t>
      </w:r>
      <w:r w:rsidRPr="00FC0C1C">
        <w:rPr>
          <w:sz w:val="24"/>
          <w:szCs w:val="24"/>
        </w:rPr>
        <w:t>к</w:t>
      </w:r>
      <w:r w:rsidRPr="00FC0C1C">
        <w:rPr>
          <w:spacing w:val="-1"/>
          <w:sz w:val="24"/>
          <w:szCs w:val="24"/>
        </w:rPr>
        <w:t xml:space="preserve"> </w:t>
      </w:r>
      <w:r w:rsidRPr="00FC0C1C">
        <w:rPr>
          <w:sz w:val="24"/>
          <w:szCs w:val="24"/>
        </w:rPr>
        <w:t>своей</w:t>
      </w:r>
      <w:r w:rsidRPr="00FC0C1C">
        <w:rPr>
          <w:spacing w:val="13"/>
          <w:sz w:val="24"/>
          <w:szCs w:val="24"/>
        </w:rPr>
        <w:t xml:space="preserve"> </w:t>
      </w:r>
      <w:r w:rsidRPr="00FC0C1C">
        <w:rPr>
          <w:sz w:val="24"/>
          <w:szCs w:val="24"/>
        </w:rPr>
        <w:t>малой</w:t>
      </w:r>
      <w:r w:rsidRPr="00FC0C1C">
        <w:rPr>
          <w:spacing w:val="8"/>
          <w:sz w:val="24"/>
          <w:szCs w:val="24"/>
        </w:rPr>
        <w:t xml:space="preserve"> </w:t>
      </w:r>
      <w:r w:rsidRPr="00FC0C1C">
        <w:rPr>
          <w:sz w:val="24"/>
          <w:szCs w:val="24"/>
        </w:rPr>
        <w:t>Родине.</w:t>
      </w:r>
    </w:p>
    <w:p w:rsidR="008B236F" w:rsidRPr="00FC0C1C" w:rsidRDefault="008B236F" w:rsidP="00FC0C1C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36F" w:rsidRPr="00FC0C1C" w:rsidRDefault="008B236F" w:rsidP="00131756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756" w:rsidRPr="007E0BD6" w:rsidRDefault="00131756" w:rsidP="0013175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патриотическое воспитание обучающ</w:t>
      </w:r>
      <w:r w:rsidRPr="007E0BD6">
        <w:rPr>
          <w:rFonts w:ascii="Times New Roman" w:hAnsi="Times New Roman"/>
          <w:sz w:val="24"/>
          <w:szCs w:val="24"/>
        </w:rPr>
        <w:t>ихся, реализация их прав на полноценное духовное и нравственное развитие через целенаправленную деятельность</w:t>
      </w:r>
      <w:r>
        <w:rPr>
          <w:rFonts w:ascii="Times New Roman" w:hAnsi="Times New Roman"/>
          <w:sz w:val="24"/>
          <w:szCs w:val="24"/>
        </w:rPr>
        <w:t xml:space="preserve">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 xml:space="preserve">. </w:t>
      </w:r>
      <w:r w:rsidRPr="007E0BD6">
        <w:rPr>
          <w:rFonts w:ascii="Times New Roman" w:hAnsi="Times New Roman"/>
          <w:bCs/>
          <w:iCs/>
          <w:sz w:val="24"/>
          <w:szCs w:val="24"/>
        </w:rPr>
        <w:t xml:space="preserve">Формирование и развитие личности, обладающей качествами гражданина-патриота и способной успешно выполнять гражданские обязанности, личности с широким мировоззренческим кругозором, с развитым интеллектом, с высоким уровнем знаний, личности, от интеллектуального, политического, культурного уровня которой во многом зависит будущее общества. Воспитание гражданина любящего свою семью, школу, </w:t>
      </w:r>
      <w:r>
        <w:rPr>
          <w:rFonts w:ascii="Times New Roman" w:hAnsi="Times New Roman"/>
          <w:bCs/>
          <w:iCs/>
          <w:sz w:val="24"/>
          <w:szCs w:val="24"/>
        </w:rPr>
        <w:t>город</w:t>
      </w:r>
      <w:r w:rsidRPr="007E0BD6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область, </w:t>
      </w:r>
      <w:r w:rsidRPr="007E0BD6">
        <w:rPr>
          <w:rFonts w:ascii="Times New Roman" w:hAnsi="Times New Roman"/>
          <w:bCs/>
          <w:iCs/>
          <w:sz w:val="24"/>
          <w:szCs w:val="24"/>
        </w:rPr>
        <w:t>Россию.</w:t>
      </w:r>
    </w:p>
    <w:p w:rsidR="008B236F" w:rsidRDefault="008B236F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1756" w:rsidRDefault="00131756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1756" w:rsidRDefault="00131756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 xml:space="preserve">- </w:t>
      </w:r>
      <w:r w:rsidRPr="007E0BD6">
        <w:rPr>
          <w:rFonts w:ascii="Times New Roman" w:hAnsi="Times New Roman"/>
          <w:sz w:val="24"/>
          <w:szCs w:val="24"/>
        </w:rPr>
        <w:t>развитие интереса к истории, культуре, быту, языку родного края;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развитие интереса к поиску, исследованиям, научно – познавательной деятельности;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разви</w:t>
      </w:r>
      <w:r>
        <w:rPr>
          <w:rFonts w:ascii="Times New Roman" w:hAnsi="Times New Roman"/>
          <w:sz w:val="24"/>
          <w:szCs w:val="24"/>
        </w:rPr>
        <w:t>тие творческих способностей обучающ</w:t>
      </w:r>
      <w:r w:rsidRPr="007E0BD6">
        <w:rPr>
          <w:rFonts w:ascii="Times New Roman" w:hAnsi="Times New Roman"/>
          <w:sz w:val="24"/>
          <w:szCs w:val="24"/>
        </w:rPr>
        <w:t>ихся;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воспитание чувства уважения, толерантности по отношению к русскому народу, так и народу, живущему рядом;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воспитание бережного отношения к плодам труда, опыту предшествующих поколений;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сохранение исторического наследия и исторической памяти;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сохранение лучших традиций школы, района;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деятельности обучающ</w:t>
      </w:r>
      <w:r w:rsidRPr="007E0BD6">
        <w:rPr>
          <w:rFonts w:ascii="Times New Roman" w:hAnsi="Times New Roman"/>
          <w:sz w:val="24"/>
          <w:szCs w:val="24"/>
        </w:rPr>
        <w:t>ихся по охране памятных дат, памятников истории и культуры родного края;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 xml:space="preserve">- пополнение и обновление </w:t>
      </w:r>
      <w:r>
        <w:rPr>
          <w:rFonts w:ascii="Times New Roman" w:hAnsi="Times New Roman"/>
          <w:sz w:val="24"/>
          <w:szCs w:val="24"/>
        </w:rPr>
        <w:t xml:space="preserve">комнаты </w:t>
      </w:r>
      <w:r w:rsidRPr="007E0BD6">
        <w:rPr>
          <w:rFonts w:ascii="Times New Roman" w:hAnsi="Times New Roman"/>
          <w:sz w:val="24"/>
          <w:szCs w:val="24"/>
        </w:rPr>
        <w:t>материалами, связанными с историческими событиями, жизнью и бытом людей, старинными обрядами, обычаями, праздниками;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организация проведения конкурсов, викторин, олимпиад, экскурсий;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укрепление сотрудничества с музеями</w:t>
      </w:r>
      <w:r>
        <w:rPr>
          <w:rFonts w:ascii="Times New Roman" w:hAnsi="Times New Roman"/>
          <w:sz w:val="24"/>
          <w:szCs w:val="24"/>
        </w:rPr>
        <w:t xml:space="preserve"> и комнатами боевой славы</w:t>
      </w:r>
      <w:r w:rsidRPr="007E0BD6">
        <w:rPr>
          <w:rFonts w:ascii="Times New Roman" w:hAnsi="Times New Roman"/>
          <w:sz w:val="24"/>
          <w:szCs w:val="24"/>
        </w:rPr>
        <w:t xml:space="preserve"> других школ, библиотеками;</w:t>
      </w:r>
    </w:p>
    <w:p w:rsidR="00131756" w:rsidRPr="007E0BD6" w:rsidRDefault="00131756" w:rsidP="00131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- привлечение к работе учителей, общественности.</w:t>
      </w:r>
    </w:p>
    <w:p w:rsidR="00131756" w:rsidRDefault="00131756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1A" w:rsidRDefault="004C751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1A" w:rsidRPr="007E0BD6" w:rsidRDefault="004C751A" w:rsidP="004C751A">
      <w:pPr>
        <w:pStyle w:val="topheader"/>
        <w:ind w:firstLine="360"/>
        <w:jc w:val="center"/>
        <w:rPr>
          <w:b/>
          <w:color w:val="000000"/>
          <w:sz w:val="24"/>
          <w:szCs w:val="24"/>
        </w:rPr>
      </w:pPr>
      <w:r w:rsidRPr="007E0BD6">
        <w:rPr>
          <w:b/>
          <w:color w:val="000000"/>
          <w:sz w:val="24"/>
          <w:szCs w:val="24"/>
        </w:rPr>
        <w:t xml:space="preserve">Социальные функции </w:t>
      </w:r>
      <w:r>
        <w:rPr>
          <w:b/>
          <w:color w:val="000000"/>
          <w:sz w:val="24"/>
          <w:szCs w:val="24"/>
        </w:rPr>
        <w:t>музейной комнаты воинской славы</w:t>
      </w:r>
    </w:p>
    <w:p w:rsidR="004C751A" w:rsidRPr="007E0BD6" w:rsidRDefault="004C751A" w:rsidP="004C751A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Музейная комната воинской славы </w:t>
      </w:r>
      <w:r w:rsidRPr="007E0BD6">
        <w:rPr>
          <w:color w:val="000000"/>
          <w:sz w:val="24"/>
          <w:szCs w:val="24"/>
        </w:rPr>
        <w:t>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</w:t>
      </w:r>
      <w:r>
        <w:rPr>
          <w:color w:val="000000"/>
          <w:sz w:val="24"/>
          <w:szCs w:val="24"/>
        </w:rPr>
        <w:t>торическими фактами помогают обучаю</w:t>
      </w:r>
      <w:r w:rsidRPr="007E0BD6">
        <w:rPr>
          <w:color w:val="000000"/>
          <w:sz w:val="24"/>
          <w:szCs w:val="24"/>
        </w:rPr>
        <w:t>щимся узнать историю и проблемы родного края изнутри, понять, как много сил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</w:t>
      </w:r>
      <w:r>
        <w:rPr>
          <w:color w:val="000000"/>
          <w:sz w:val="24"/>
          <w:szCs w:val="24"/>
        </w:rPr>
        <w:t>й</w:t>
      </w:r>
      <w:r w:rsidRPr="007E0BD6">
        <w:rPr>
          <w:color w:val="000000"/>
          <w:sz w:val="24"/>
          <w:szCs w:val="24"/>
        </w:rPr>
        <w:t xml:space="preserve"> родине.</w:t>
      </w:r>
    </w:p>
    <w:p w:rsidR="004C751A" w:rsidRPr="007E0BD6" w:rsidRDefault="004C751A" w:rsidP="004C751A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Музейная комната воинской славы </w:t>
      </w:r>
      <w:r w:rsidRPr="007E0BD6">
        <w:rPr>
          <w:color w:val="000000"/>
          <w:sz w:val="24"/>
          <w:szCs w:val="24"/>
        </w:rPr>
        <w:t>даёт возможность детям попробовать свои силы в разных видах научной, технической и общественной деятельности. Участвуя в краеведческих походах и экспедициях, школьники получают физическую закалку, учатся жить в автономных условиях. Много практических навыков приобретают они и в процессе обеспечения научно - исследовательской деятельности. Это навыки поисковой работы, умение описывать и классифицировать исторические источники, реставрировать исторические документы, составлять факты и др.</w:t>
      </w:r>
    </w:p>
    <w:p w:rsidR="004C751A" w:rsidRPr="007E0BD6" w:rsidRDefault="004C751A" w:rsidP="004C751A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Музейная к</w:t>
      </w:r>
      <w:r w:rsidRPr="00CB7C9C">
        <w:rPr>
          <w:color w:val="000000"/>
          <w:sz w:val="24"/>
          <w:szCs w:val="24"/>
        </w:rPr>
        <w:t xml:space="preserve">омната </w:t>
      </w:r>
      <w:r>
        <w:rPr>
          <w:color w:val="000000"/>
          <w:sz w:val="24"/>
          <w:szCs w:val="24"/>
        </w:rPr>
        <w:t>воинской</w:t>
      </w:r>
      <w:r w:rsidRPr="00CB7C9C">
        <w:rPr>
          <w:color w:val="000000"/>
          <w:sz w:val="24"/>
          <w:szCs w:val="24"/>
        </w:rPr>
        <w:t xml:space="preserve"> славы </w:t>
      </w:r>
      <w:r w:rsidRPr="007E0BD6">
        <w:rPr>
          <w:color w:val="000000"/>
          <w:sz w:val="24"/>
          <w:szCs w:val="24"/>
        </w:rPr>
        <w:t>– это</w:t>
      </w:r>
      <w:r>
        <w:rPr>
          <w:color w:val="000000"/>
          <w:sz w:val="24"/>
          <w:szCs w:val="24"/>
        </w:rPr>
        <w:t xml:space="preserve"> один из сложных</w:t>
      </w:r>
      <w:r w:rsidRPr="007E0BD6">
        <w:rPr>
          <w:color w:val="000000"/>
          <w:sz w:val="24"/>
          <w:szCs w:val="24"/>
        </w:rPr>
        <w:t xml:space="preserve"> организм</w:t>
      </w:r>
      <w:r>
        <w:rPr>
          <w:color w:val="000000"/>
          <w:sz w:val="24"/>
          <w:szCs w:val="24"/>
        </w:rPr>
        <w:t>ов</w:t>
      </w:r>
      <w:r w:rsidRPr="007E0BD6">
        <w:rPr>
          <w:color w:val="000000"/>
          <w:sz w:val="24"/>
          <w:szCs w:val="24"/>
        </w:rPr>
        <w:t>. Его жизнеспособность целиком зависит от слаженной творческой ра</w:t>
      </w:r>
      <w:r>
        <w:rPr>
          <w:color w:val="000000"/>
          <w:sz w:val="24"/>
          <w:szCs w:val="24"/>
        </w:rPr>
        <w:t>боты коллектива педагогов и обучающ</w:t>
      </w:r>
      <w:r w:rsidRPr="007E0BD6">
        <w:rPr>
          <w:color w:val="000000"/>
          <w:sz w:val="24"/>
          <w:szCs w:val="24"/>
        </w:rPr>
        <w:t>ихся.</w:t>
      </w:r>
    </w:p>
    <w:p w:rsidR="004C751A" w:rsidRPr="007E0BD6" w:rsidRDefault="004C751A" w:rsidP="004C751A">
      <w:pPr>
        <w:pStyle w:val="topheader"/>
        <w:ind w:firstLine="360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>Нередко ученики, занимавшиеся военно-историческими краеведческими изысканиями, становятся профессиональными военными, пожарными, работниками правоохранительных органов и т.п.</w:t>
      </w:r>
    </w:p>
    <w:p w:rsidR="004C751A" w:rsidRDefault="004C751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2A3" w:rsidRDefault="006242A3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2A3" w:rsidRPr="007E0BD6" w:rsidRDefault="006242A3" w:rsidP="006242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 xml:space="preserve">Механизм реализации программы развития </w:t>
      </w:r>
      <w:r>
        <w:rPr>
          <w:rFonts w:ascii="Times New Roman" w:hAnsi="Times New Roman"/>
          <w:b/>
          <w:sz w:val="24"/>
          <w:szCs w:val="24"/>
        </w:rPr>
        <w:t>Музейной комнаты воинской славы</w:t>
      </w:r>
    </w:p>
    <w:p w:rsidR="006242A3" w:rsidRPr="007E0BD6" w:rsidRDefault="006242A3" w:rsidP="006242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Музейная к</w:t>
      </w:r>
      <w:r w:rsidRPr="00CB7C9C">
        <w:rPr>
          <w:rFonts w:ascii="Times New Roman" w:hAnsi="Times New Roman"/>
          <w:sz w:val="24"/>
          <w:szCs w:val="24"/>
        </w:rPr>
        <w:t xml:space="preserve">омната </w:t>
      </w:r>
      <w:r>
        <w:rPr>
          <w:rFonts w:ascii="Times New Roman" w:hAnsi="Times New Roman"/>
          <w:sz w:val="24"/>
          <w:szCs w:val="24"/>
        </w:rPr>
        <w:t>воинской</w:t>
      </w:r>
      <w:r w:rsidRPr="00CB7C9C">
        <w:rPr>
          <w:rFonts w:ascii="Times New Roman" w:hAnsi="Times New Roman"/>
          <w:sz w:val="24"/>
          <w:szCs w:val="24"/>
        </w:rPr>
        <w:t xml:space="preserve"> славы</w:t>
      </w:r>
      <w:r w:rsidRPr="007E0BD6">
        <w:rPr>
          <w:rFonts w:ascii="Times New Roman" w:hAnsi="Times New Roman"/>
          <w:sz w:val="24"/>
          <w:szCs w:val="24"/>
        </w:rPr>
        <w:t xml:space="preserve"> организует свою ра</w:t>
      </w:r>
      <w:r>
        <w:rPr>
          <w:rFonts w:ascii="Times New Roman" w:hAnsi="Times New Roman"/>
          <w:sz w:val="24"/>
          <w:szCs w:val="24"/>
        </w:rPr>
        <w:t>боту на основе самоуправления. А</w:t>
      </w:r>
      <w:r w:rsidRPr="007E0BD6">
        <w:rPr>
          <w:rFonts w:ascii="Times New Roman" w:hAnsi="Times New Roman"/>
          <w:sz w:val="24"/>
          <w:szCs w:val="24"/>
        </w:rPr>
        <w:t>ктив ф</w:t>
      </w:r>
      <w:r>
        <w:rPr>
          <w:rFonts w:ascii="Times New Roman" w:hAnsi="Times New Roman"/>
          <w:sz w:val="24"/>
          <w:szCs w:val="24"/>
        </w:rPr>
        <w:t>ормируется из обучающихся школы 8</w:t>
      </w:r>
      <w:r w:rsidRPr="007E0BD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9 классов </w:t>
      </w:r>
      <w:r w:rsidRPr="007E0BD6">
        <w:rPr>
          <w:rFonts w:ascii="Times New Roman" w:hAnsi="Times New Roman"/>
          <w:sz w:val="24"/>
          <w:szCs w:val="24"/>
        </w:rPr>
        <w:t>по принципу добровольности и интереса. Работой руководит Совет</w:t>
      </w:r>
      <w:r>
        <w:rPr>
          <w:rFonts w:ascii="Times New Roman" w:hAnsi="Times New Roman"/>
          <w:sz w:val="24"/>
          <w:szCs w:val="24"/>
        </w:rPr>
        <w:t xml:space="preserve"> при Музейной комнате воинской славы</w:t>
      </w:r>
      <w:r w:rsidRPr="007E0BD6">
        <w:rPr>
          <w:rFonts w:ascii="Times New Roman" w:hAnsi="Times New Roman"/>
          <w:sz w:val="24"/>
          <w:szCs w:val="24"/>
        </w:rPr>
        <w:t xml:space="preserve">:  </w:t>
      </w:r>
    </w:p>
    <w:p w:rsidR="006242A3" w:rsidRPr="007E0BD6" w:rsidRDefault="006242A3" w:rsidP="006242A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Петельникова</w:t>
      </w:r>
      <w:r w:rsidRPr="007E0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Ю. – руководитель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>;</w:t>
      </w:r>
    </w:p>
    <w:p w:rsidR="006242A3" w:rsidRPr="007E0BD6" w:rsidRDefault="006242A3" w:rsidP="006242A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</w:t>
      </w:r>
      <w:r w:rsidRPr="007E0BD6">
        <w:rPr>
          <w:rFonts w:ascii="Times New Roman" w:hAnsi="Times New Roman"/>
          <w:sz w:val="24"/>
          <w:szCs w:val="24"/>
        </w:rPr>
        <w:t xml:space="preserve">щиеся </w:t>
      </w:r>
      <w:r>
        <w:rPr>
          <w:rFonts w:ascii="Times New Roman" w:hAnsi="Times New Roman"/>
          <w:sz w:val="24"/>
          <w:szCs w:val="24"/>
        </w:rPr>
        <w:t>ГБОУ «Дом детства»</w:t>
      </w:r>
      <w:r w:rsidRPr="007E0BD6">
        <w:rPr>
          <w:rFonts w:ascii="Times New Roman" w:hAnsi="Times New Roman"/>
          <w:sz w:val="24"/>
          <w:szCs w:val="24"/>
        </w:rPr>
        <w:t>:</w:t>
      </w:r>
    </w:p>
    <w:p w:rsidR="006242A3" w:rsidRPr="006242A3" w:rsidRDefault="006242A3" w:rsidP="006242A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42A3">
        <w:rPr>
          <w:rFonts w:ascii="Times New Roman" w:hAnsi="Times New Roman" w:cs="Times New Roman"/>
          <w:sz w:val="24"/>
          <w:szCs w:val="24"/>
        </w:rPr>
        <w:t>Иванова Варвара</w:t>
      </w:r>
    </w:p>
    <w:p w:rsidR="006242A3" w:rsidRPr="006242A3" w:rsidRDefault="006242A3" w:rsidP="006242A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2A3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6242A3">
        <w:rPr>
          <w:rFonts w:ascii="Times New Roman" w:hAnsi="Times New Roman" w:cs="Times New Roman"/>
          <w:sz w:val="24"/>
          <w:szCs w:val="24"/>
        </w:rPr>
        <w:t xml:space="preserve"> Милана</w:t>
      </w:r>
    </w:p>
    <w:p w:rsidR="006242A3" w:rsidRPr="006242A3" w:rsidRDefault="006242A3" w:rsidP="006242A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42A3">
        <w:rPr>
          <w:rFonts w:ascii="Times New Roman" w:hAnsi="Times New Roman" w:cs="Times New Roman"/>
          <w:sz w:val="24"/>
          <w:szCs w:val="24"/>
        </w:rPr>
        <w:t>Евсюкова Екатерина</w:t>
      </w:r>
    </w:p>
    <w:p w:rsidR="006242A3" w:rsidRPr="006242A3" w:rsidRDefault="006242A3" w:rsidP="006242A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42A3">
        <w:rPr>
          <w:rFonts w:ascii="Times New Roman" w:hAnsi="Times New Roman" w:cs="Times New Roman"/>
          <w:sz w:val="24"/>
          <w:szCs w:val="24"/>
        </w:rPr>
        <w:t>Никонорова Маргарита</w:t>
      </w:r>
    </w:p>
    <w:p w:rsidR="006242A3" w:rsidRPr="007E0BD6" w:rsidRDefault="006242A3" w:rsidP="006242A3">
      <w:pPr>
        <w:spacing w:after="0"/>
        <w:ind w:left="1620"/>
        <w:jc w:val="both"/>
        <w:rPr>
          <w:rFonts w:ascii="Times New Roman" w:hAnsi="Times New Roman"/>
          <w:sz w:val="24"/>
          <w:szCs w:val="24"/>
        </w:rPr>
      </w:pPr>
    </w:p>
    <w:p w:rsidR="006242A3" w:rsidRPr="006242A3" w:rsidRDefault="006242A3" w:rsidP="006242A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7E0BD6">
        <w:rPr>
          <w:rFonts w:ascii="Times New Roman" w:hAnsi="Times New Roman"/>
          <w:b/>
          <w:bCs/>
          <w:color w:val="000000"/>
          <w:sz w:val="24"/>
          <w:szCs w:val="24"/>
        </w:rPr>
        <w:t>Перечень обязаннос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тей руководителя Музейной комнаты воинской славы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работу Музейной комнаты воинской славы и актива</w:t>
      </w:r>
      <w:r w:rsidRPr="007E0BD6">
        <w:rPr>
          <w:rFonts w:ascii="Times New Roman" w:hAnsi="Times New Roman"/>
          <w:sz w:val="24"/>
          <w:szCs w:val="24"/>
        </w:rPr>
        <w:t>.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Организует работу по поиску и сбору мат</w:t>
      </w:r>
      <w:r>
        <w:rPr>
          <w:rFonts w:ascii="Times New Roman" w:hAnsi="Times New Roman"/>
          <w:sz w:val="24"/>
          <w:szCs w:val="24"/>
        </w:rPr>
        <w:t>ериалов по тематике</w:t>
      </w:r>
      <w:r w:rsidRPr="007E0BD6">
        <w:rPr>
          <w:rFonts w:ascii="Times New Roman" w:hAnsi="Times New Roman"/>
          <w:sz w:val="24"/>
          <w:szCs w:val="24"/>
        </w:rPr>
        <w:t>.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дет документацию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>.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Обеспечивает сохранн</w:t>
      </w:r>
      <w:r>
        <w:rPr>
          <w:rFonts w:ascii="Times New Roman" w:hAnsi="Times New Roman"/>
          <w:sz w:val="24"/>
          <w:szCs w:val="24"/>
        </w:rPr>
        <w:t>ость экспонатов.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Организует стационарные и передвижные выставки;</w:t>
      </w:r>
      <w:r>
        <w:rPr>
          <w:rFonts w:ascii="Times New Roman" w:hAnsi="Times New Roman"/>
          <w:sz w:val="24"/>
          <w:szCs w:val="24"/>
        </w:rPr>
        <w:t xml:space="preserve"> пропагандирует материалы комнаты </w:t>
      </w:r>
      <w:r w:rsidRPr="007E0BD6">
        <w:rPr>
          <w:rFonts w:ascii="Times New Roman" w:hAnsi="Times New Roman"/>
          <w:sz w:val="24"/>
          <w:szCs w:val="24"/>
        </w:rPr>
        <w:t>путем организации экскурсий, проведения совместных уроков с учителями истории, литературы, краеведения, начальных классов.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Курирует работу Совета при Музейной комнате воинской славы</w:t>
      </w:r>
      <w:r w:rsidRPr="007E0BD6">
        <w:rPr>
          <w:rFonts w:ascii="Times New Roman" w:hAnsi="Times New Roman"/>
          <w:sz w:val="24"/>
          <w:szCs w:val="24"/>
        </w:rPr>
        <w:t>.</w:t>
      </w:r>
    </w:p>
    <w:p w:rsidR="006242A3" w:rsidRPr="007E0BD6" w:rsidRDefault="006242A3" w:rsidP="006242A3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Готовит отчетную д</w:t>
      </w:r>
      <w:r>
        <w:rPr>
          <w:rFonts w:ascii="Times New Roman" w:hAnsi="Times New Roman"/>
          <w:sz w:val="24"/>
          <w:szCs w:val="24"/>
        </w:rPr>
        <w:t>окументацию о деятельности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>.</w:t>
      </w:r>
    </w:p>
    <w:p w:rsidR="006242A3" w:rsidRPr="007E0BD6" w:rsidRDefault="006242A3" w:rsidP="006242A3">
      <w:pPr>
        <w:spacing w:after="0"/>
        <w:ind w:left="1620"/>
        <w:jc w:val="both"/>
        <w:rPr>
          <w:rFonts w:ascii="Times New Roman" w:hAnsi="Times New Roman"/>
          <w:sz w:val="24"/>
          <w:szCs w:val="24"/>
        </w:rPr>
      </w:pPr>
    </w:p>
    <w:p w:rsidR="006242A3" w:rsidRDefault="006242A3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E16" w:rsidRDefault="00221E16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E16" w:rsidRPr="007E0BD6" w:rsidRDefault="00221E16" w:rsidP="00221E16">
      <w:pPr>
        <w:pStyle w:val="topheader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Принципы работы Музейной комнаты воинской славы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>Существующая практика музейного дела выявила необходимость соблюдения в данном виде деятельности следующих принципов.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 xml:space="preserve">Систематическая связь с уроками, со всем учебно-воспитательным процессом. Проведение научного и учебно-исследовательского поиска, включающего в себя </w:t>
      </w:r>
      <w:r>
        <w:rPr>
          <w:color w:val="000000"/>
          <w:sz w:val="24"/>
          <w:szCs w:val="24"/>
        </w:rPr>
        <w:t xml:space="preserve">истории, </w:t>
      </w:r>
      <w:r w:rsidRPr="007E0BD6">
        <w:rPr>
          <w:color w:val="000000"/>
          <w:sz w:val="24"/>
          <w:szCs w:val="24"/>
        </w:rPr>
        <w:t xml:space="preserve">краеведение как базу развития и деятельности </w:t>
      </w:r>
      <w:r>
        <w:rPr>
          <w:color w:val="000000"/>
          <w:sz w:val="24"/>
          <w:szCs w:val="24"/>
        </w:rPr>
        <w:t>музейной комнаты</w:t>
      </w:r>
      <w:r w:rsidRPr="008C31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воинской</w:t>
      </w:r>
      <w:r w:rsidRPr="008C312D">
        <w:rPr>
          <w:color w:val="000000"/>
          <w:sz w:val="24"/>
          <w:szCs w:val="24"/>
        </w:rPr>
        <w:t xml:space="preserve"> славы</w:t>
      </w:r>
      <w:r>
        <w:rPr>
          <w:color w:val="000000"/>
          <w:sz w:val="24"/>
          <w:szCs w:val="24"/>
        </w:rPr>
        <w:t>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>Использ</w:t>
      </w:r>
      <w:r>
        <w:rPr>
          <w:color w:val="000000"/>
          <w:sz w:val="24"/>
          <w:szCs w:val="24"/>
        </w:rPr>
        <w:t xml:space="preserve">ование в учебно-воспитательном </w:t>
      </w:r>
      <w:r w:rsidRPr="007E0BD6">
        <w:rPr>
          <w:color w:val="000000"/>
          <w:sz w:val="24"/>
          <w:szCs w:val="24"/>
        </w:rPr>
        <w:t>процессе разнообразных приёмов и форм учебной и внеучебной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>Самостоятель</w:t>
      </w:r>
      <w:r>
        <w:rPr>
          <w:color w:val="000000"/>
          <w:sz w:val="24"/>
          <w:szCs w:val="24"/>
        </w:rPr>
        <w:t>ность, творческая инициатива обучаю</w:t>
      </w:r>
      <w:r w:rsidRPr="007E0BD6">
        <w:rPr>
          <w:color w:val="000000"/>
          <w:sz w:val="24"/>
          <w:szCs w:val="24"/>
        </w:rPr>
        <w:t>щихся, выступающая важнейшим</w:t>
      </w:r>
      <w:r>
        <w:rPr>
          <w:color w:val="000000"/>
          <w:sz w:val="24"/>
          <w:szCs w:val="24"/>
        </w:rPr>
        <w:t xml:space="preserve"> фактором создания и жизни Музейной комнаты воинской славы</w:t>
      </w:r>
      <w:r w:rsidRPr="007E0BD6">
        <w:rPr>
          <w:color w:val="000000"/>
          <w:sz w:val="24"/>
          <w:szCs w:val="24"/>
        </w:rPr>
        <w:t>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Помощь руководителю комнаты, Совету </w:t>
      </w:r>
      <w:r w:rsidRPr="007E0BD6">
        <w:rPr>
          <w:color w:val="000000"/>
          <w:sz w:val="24"/>
          <w:szCs w:val="24"/>
        </w:rPr>
        <w:t>со стороны учительского коллектива, ветеранов педагогического труда.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>Связь с общественностью, с ветеранами войны и труда, ветеранами локальных войн, ветеранами педагогического труда.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t>Обеспечение единства познавательного и эмоционального начал в содержании экспозиции, проведении экску</w:t>
      </w:r>
      <w:r>
        <w:rPr>
          <w:color w:val="000000"/>
          <w:sz w:val="24"/>
          <w:szCs w:val="24"/>
        </w:rPr>
        <w:t>рсий, во всей деятельности Музейной комнаты воинской</w:t>
      </w:r>
      <w:r w:rsidRPr="008C312D">
        <w:rPr>
          <w:color w:val="000000"/>
          <w:sz w:val="24"/>
          <w:szCs w:val="24"/>
        </w:rPr>
        <w:t xml:space="preserve"> славы</w:t>
      </w:r>
      <w:r w:rsidRPr="007E0BD6">
        <w:rPr>
          <w:color w:val="000000"/>
          <w:sz w:val="24"/>
          <w:szCs w:val="24"/>
        </w:rPr>
        <w:t>.</w:t>
      </w:r>
    </w:p>
    <w:p w:rsidR="00221E16" w:rsidRPr="007E0BD6" w:rsidRDefault="00221E16" w:rsidP="00221E16">
      <w:pPr>
        <w:pStyle w:val="topheader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E0BD6">
        <w:rPr>
          <w:color w:val="000000"/>
          <w:sz w:val="24"/>
          <w:szCs w:val="24"/>
        </w:rPr>
        <w:lastRenderedPageBreak/>
        <w:t>Строгий учёт, правильное хранение и экспонирование собранных материалов. Организация постоянных связей с государственными музеями и архивами, их научно-методическая помощь школьным музеям.</w:t>
      </w:r>
    </w:p>
    <w:p w:rsidR="00221E16" w:rsidRDefault="00221E16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2A36" w:rsidRPr="007E0BD6" w:rsidRDefault="00C72A36" w:rsidP="00C7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C72A36" w:rsidRPr="007E0BD6" w:rsidRDefault="00C72A36" w:rsidP="00C7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Музейной комнаты воинской славы</w:t>
      </w:r>
      <w:r w:rsidRPr="007E0BD6">
        <w:rPr>
          <w:rFonts w:ascii="Times New Roman" w:hAnsi="Times New Roman"/>
          <w:b/>
          <w:sz w:val="24"/>
          <w:szCs w:val="24"/>
        </w:rPr>
        <w:t>: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оптимизация деятельности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 xml:space="preserve"> в русле основного направления программы;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2)  совершенствован</w:t>
      </w:r>
      <w:r>
        <w:rPr>
          <w:rFonts w:ascii="Times New Roman" w:hAnsi="Times New Roman"/>
          <w:sz w:val="24"/>
          <w:szCs w:val="24"/>
        </w:rPr>
        <w:t>ие содержания деятельности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>;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3)  рост профессионального мастерства юных экскурсоводов;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4)  ук</w:t>
      </w:r>
      <w:r>
        <w:rPr>
          <w:rFonts w:ascii="Times New Roman" w:hAnsi="Times New Roman"/>
          <w:sz w:val="24"/>
          <w:szCs w:val="24"/>
        </w:rPr>
        <w:t>репление материальной базы Музейной комнаты воинской славы</w:t>
      </w:r>
      <w:r w:rsidRPr="007E0BD6">
        <w:rPr>
          <w:rFonts w:ascii="Times New Roman" w:hAnsi="Times New Roman"/>
          <w:sz w:val="24"/>
          <w:szCs w:val="24"/>
        </w:rPr>
        <w:t>.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Музейная комната воинской</w:t>
      </w:r>
      <w:r w:rsidRPr="008C312D">
        <w:rPr>
          <w:rFonts w:ascii="Times New Roman" w:hAnsi="Times New Roman"/>
          <w:sz w:val="24"/>
          <w:szCs w:val="24"/>
        </w:rPr>
        <w:t xml:space="preserve"> славы </w:t>
      </w:r>
      <w:r w:rsidRPr="007E0BD6">
        <w:rPr>
          <w:rFonts w:ascii="Times New Roman" w:hAnsi="Times New Roman"/>
          <w:sz w:val="24"/>
          <w:szCs w:val="24"/>
        </w:rPr>
        <w:t>– центр воспитательной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</w:t>
      </w:r>
      <w:r w:rsidRPr="007E0BD6">
        <w:rPr>
          <w:rFonts w:ascii="Times New Roman" w:hAnsi="Times New Roman"/>
          <w:b/>
          <w:sz w:val="24"/>
          <w:szCs w:val="24"/>
        </w:rPr>
        <w:t>ихся: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E0BD6">
        <w:rPr>
          <w:rFonts w:ascii="Times New Roman" w:hAnsi="Times New Roman"/>
          <w:sz w:val="24"/>
          <w:szCs w:val="24"/>
        </w:rPr>
        <w:t>воспитательном плане предполагаются позитивные изменения духовно – нравственного развития школьников;</w:t>
      </w:r>
    </w:p>
    <w:p w:rsidR="00C72A36" w:rsidRPr="00C72A3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2) в</w:t>
      </w:r>
      <w:r>
        <w:rPr>
          <w:rFonts w:ascii="Times New Roman" w:hAnsi="Times New Roman"/>
          <w:sz w:val="24"/>
          <w:szCs w:val="24"/>
        </w:rPr>
        <w:t xml:space="preserve"> ходе реализации программ у обучающ</w:t>
      </w:r>
      <w:r w:rsidRPr="007E0BD6">
        <w:rPr>
          <w:rFonts w:ascii="Times New Roman" w:hAnsi="Times New Roman"/>
          <w:sz w:val="24"/>
          <w:szCs w:val="24"/>
        </w:rPr>
        <w:t>ихся будет целенаправленно форм</w:t>
      </w:r>
      <w:r>
        <w:rPr>
          <w:rFonts w:ascii="Times New Roman" w:hAnsi="Times New Roman"/>
          <w:sz w:val="24"/>
          <w:szCs w:val="24"/>
        </w:rPr>
        <w:t>ироваться историческое сознание</w:t>
      </w:r>
      <w:r w:rsidRPr="00C72A36">
        <w:rPr>
          <w:rFonts w:ascii="Times New Roman" w:hAnsi="Times New Roman"/>
          <w:sz w:val="24"/>
          <w:szCs w:val="24"/>
        </w:rPr>
        <w:t>;</w:t>
      </w:r>
    </w:p>
    <w:p w:rsidR="00C72A36" w:rsidRPr="007E0BD6" w:rsidRDefault="00C72A36" w:rsidP="00C7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3) создание условий для самовыраже</w:t>
      </w:r>
      <w:r>
        <w:rPr>
          <w:rFonts w:ascii="Times New Roman" w:hAnsi="Times New Roman"/>
          <w:sz w:val="24"/>
          <w:szCs w:val="24"/>
        </w:rPr>
        <w:t>ния и самореализации школьников.</w:t>
      </w:r>
    </w:p>
    <w:p w:rsidR="00C72A36" w:rsidRDefault="00C72A36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469D" w:rsidRDefault="00BA469D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469D" w:rsidRDefault="00BA469D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469D" w:rsidRPr="007E0BD6" w:rsidRDefault="00BA469D" w:rsidP="00BA469D">
      <w:pPr>
        <w:jc w:val="center"/>
        <w:rPr>
          <w:rFonts w:ascii="Times New Roman" w:hAnsi="Times New Roman"/>
          <w:b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>Основные направления деятельно</w:t>
      </w:r>
      <w:r>
        <w:rPr>
          <w:rFonts w:ascii="Times New Roman" w:hAnsi="Times New Roman"/>
          <w:b/>
          <w:sz w:val="24"/>
          <w:szCs w:val="24"/>
        </w:rPr>
        <w:t>сти Музейной комнаты воинской славы</w:t>
      </w:r>
      <w:r w:rsidRPr="007E0BD6">
        <w:rPr>
          <w:rFonts w:ascii="Times New Roman" w:hAnsi="Times New Roman"/>
          <w:b/>
          <w:sz w:val="24"/>
          <w:szCs w:val="24"/>
        </w:rPr>
        <w:t>:</w:t>
      </w:r>
    </w:p>
    <w:p w:rsidR="00BA469D" w:rsidRPr="007E0BD6" w:rsidRDefault="00BA469D" w:rsidP="00BA46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Укрепление МТБ Музейной комнаты</w:t>
      </w:r>
      <w:r w:rsidRPr="008C31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воинской</w:t>
      </w:r>
      <w:r w:rsidRPr="008C312D">
        <w:rPr>
          <w:rFonts w:ascii="Times New Roman" w:hAnsi="Times New Roman"/>
          <w:sz w:val="24"/>
          <w:szCs w:val="24"/>
        </w:rPr>
        <w:t xml:space="preserve"> славы</w:t>
      </w:r>
      <w:r>
        <w:rPr>
          <w:rFonts w:ascii="Times New Roman" w:hAnsi="Times New Roman"/>
          <w:sz w:val="24"/>
          <w:szCs w:val="24"/>
        </w:rPr>
        <w:t>.</w:t>
      </w:r>
    </w:p>
    <w:p w:rsidR="00BA469D" w:rsidRPr="007E0BD6" w:rsidRDefault="00BA469D" w:rsidP="00BA46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с музейным фондом</w:t>
      </w:r>
      <w:r w:rsidRPr="007E0BD6">
        <w:rPr>
          <w:rFonts w:ascii="Times New Roman" w:hAnsi="Times New Roman"/>
          <w:sz w:val="24"/>
          <w:szCs w:val="24"/>
        </w:rPr>
        <w:t xml:space="preserve"> (выявление, отбор, приобретение предме</w:t>
      </w:r>
      <w:r>
        <w:rPr>
          <w:rFonts w:ascii="Times New Roman" w:hAnsi="Times New Roman"/>
          <w:sz w:val="24"/>
          <w:szCs w:val="24"/>
        </w:rPr>
        <w:t xml:space="preserve">тов музейного значения.  Учет, </w:t>
      </w:r>
      <w:r w:rsidRPr="007E0BD6">
        <w:rPr>
          <w:rFonts w:ascii="Times New Roman" w:hAnsi="Times New Roman"/>
          <w:sz w:val="24"/>
          <w:szCs w:val="24"/>
        </w:rPr>
        <w:t>изучение, систематизация и хранение музейных предметов).</w:t>
      </w:r>
    </w:p>
    <w:p w:rsidR="00BA469D" w:rsidRPr="007E0BD6" w:rsidRDefault="00BA469D" w:rsidP="00BA469D">
      <w:pPr>
        <w:spacing w:after="0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3. Поисковая, научно-исследовательская работа.</w:t>
      </w:r>
    </w:p>
    <w:p w:rsidR="00BA469D" w:rsidRPr="007E0BD6" w:rsidRDefault="00BA469D" w:rsidP="00BA469D">
      <w:pPr>
        <w:spacing w:after="0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 xml:space="preserve">4. Экскурсионно-просветительская работа. Создание постоянных </w:t>
      </w:r>
      <w:r>
        <w:rPr>
          <w:rFonts w:ascii="Times New Roman" w:hAnsi="Times New Roman"/>
          <w:sz w:val="24"/>
          <w:szCs w:val="24"/>
        </w:rPr>
        <w:t>и передвижных экспозиций в Музейной комнате воинской славы</w:t>
      </w:r>
      <w:r w:rsidRPr="007E0BD6">
        <w:rPr>
          <w:rFonts w:ascii="Times New Roman" w:hAnsi="Times New Roman"/>
          <w:sz w:val="24"/>
          <w:szCs w:val="24"/>
        </w:rPr>
        <w:t xml:space="preserve"> и школе.</w:t>
      </w:r>
    </w:p>
    <w:p w:rsidR="00BA469D" w:rsidRPr="007E0BD6" w:rsidRDefault="00BA469D" w:rsidP="00BA469D">
      <w:pPr>
        <w:spacing w:after="0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5. Работа с ветеранами.</w:t>
      </w:r>
    </w:p>
    <w:p w:rsidR="00BA469D" w:rsidRPr="007E0BD6" w:rsidRDefault="00BA469D" w:rsidP="00BA469D">
      <w:pPr>
        <w:spacing w:after="0"/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BD6">
        <w:rPr>
          <w:rFonts w:ascii="Times New Roman" w:hAnsi="Times New Roman"/>
          <w:sz w:val="24"/>
          <w:szCs w:val="24"/>
        </w:rPr>
        <w:t>Развитие сетевого взаимодействия.</w:t>
      </w:r>
    </w:p>
    <w:p w:rsidR="00BA469D" w:rsidRPr="007E0BD6" w:rsidRDefault="00BA469D" w:rsidP="00BA469D">
      <w:pPr>
        <w:rPr>
          <w:rFonts w:ascii="Times New Roman" w:hAnsi="Times New Roman"/>
          <w:sz w:val="24"/>
          <w:szCs w:val="24"/>
        </w:rPr>
      </w:pPr>
      <w:r w:rsidRPr="007E0BD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BD6">
        <w:rPr>
          <w:rFonts w:ascii="Times New Roman" w:hAnsi="Times New Roman"/>
          <w:sz w:val="24"/>
          <w:szCs w:val="24"/>
        </w:rPr>
        <w:t xml:space="preserve">Организационная (работа с активом, досуговая деятельность, интерактивность, развитие клубной работы и др.). </w:t>
      </w:r>
    </w:p>
    <w:p w:rsidR="00BA469D" w:rsidRDefault="00BA469D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469D" w:rsidRDefault="00BA469D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469D" w:rsidRDefault="00BA469D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469D" w:rsidRPr="007E0BD6" w:rsidRDefault="00BA469D" w:rsidP="00BA469D">
      <w:pPr>
        <w:jc w:val="center"/>
        <w:rPr>
          <w:rFonts w:ascii="Times New Roman" w:hAnsi="Times New Roman"/>
          <w:b/>
          <w:sz w:val="24"/>
          <w:szCs w:val="24"/>
        </w:rPr>
      </w:pPr>
      <w:r w:rsidRPr="007E0BD6">
        <w:rPr>
          <w:rFonts w:ascii="Times New Roman" w:hAnsi="Times New Roman"/>
          <w:b/>
          <w:sz w:val="24"/>
          <w:szCs w:val="24"/>
        </w:rPr>
        <w:t xml:space="preserve">Поисково – собирательная работа 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  <w:r w:rsidRPr="007E0BD6">
        <w:rPr>
          <w:rStyle w:val="c1"/>
          <w:color w:val="000000"/>
        </w:rPr>
        <w:t>Данное направление работы предполага</w:t>
      </w:r>
      <w:r>
        <w:rPr>
          <w:rStyle w:val="c1"/>
          <w:color w:val="000000"/>
        </w:rPr>
        <w:t>ет непосредственное участие обучающ</w:t>
      </w:r>
      <w:r w:rsidRPr="007E0BD6">
        <w:rPr>
          <w:rStyle w:val="c1"/>
          <w:color w:val="000000"/>
        </w:rPr>
        <w:t xml:space="preserve">ихся и учителей в поисково-исследовательской работе: 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планомерный систематический сбор документов, памятников материальной и духовной культуры;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экспедиционный сбор;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прием даров и случайных поступлений.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Такая работа позволит: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lastRenderedPageBreak/>
        <w:t>• принимать участие в экспериментальном проекте</w:t>
      </w:r>
      <w:r>
        <w:rPr>
          <w:rStyle w:val="c1"/>
          <w:color w:val="000000"/>
        </w:rPr>
        <w:t xml:space="preserve"> «Использование материалов Музейной комнаты</w:t>
      </w:r>
      <w:r w:rsidRPr="007E0BD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воинской славы </w:t>
      </w:r>
      <w:r w:rsidRPr="007E0BD6">
        <w:rPr>
          <w:rStyle w:val="c1"/>
          <w:color w:val="000000"/>
        </w:rPr>
        <w:t>на уроках»;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rStyle w:val="c1"/>
          <w:color w:val="000000"/>
        </w:rPr>
        <w:t>• проводить на базе Музейной комнаты</w:t>
      </w:r>
      <w:r w:rsidRPr="008C312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воинской</w:t>
      </w:r>
      <w:r w:rsidRPr="008C312D">
        <w:rPr>
          <w:rStyle w:val="c1"/>
          <w:color w:val="000000"/>
        </w:rPr>
        <w:t xml:space="preserve"> славы</w:t>
      </w:r>
      <w:r w:rsidRPr="007E0BD6">
        <w:rPr>
          <w:rStyle w:val="c1"/>
          <w:color w:val="000000"/>
        </w:rPr>
        <w:t xml:space="preserve"> совместную работу учителя и учеников по исследованию проблемных вопросов истории родного края;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обобщать изученный материал в реферата</w:t>
      </w:r>
      <w:r>
        <w:rPr>
          <w:rStyle w:val="c1"/>
          <w:color w:val="000000"/>
        </w:rPr>
        <w:t>х, творческих исследованиях обучающ</w:t>
      </w:r>
      <w:r w:rsidRPr="007E0BD6">
        <w:rPr>
          <w:rStyle w:val="c1"/>
          <w:color w:val="000000"/>
        </w:rPr>
        <w:t>ихся;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  <w:r w:rsidRPr="007E0BD6">
        <w:rPr>
          <w:rStyle w:val="c1"/>
          <w:color w:val="000000"/>
        </w:rPr>
        <w:t>• создавать фонд мультимедийных презентаций.</w:t>
      </w:r>
    </w:p>
    <w:p w:rsidR="00BA469D" w:rsidRPr="007E0BD6" w:rsidRDefault="00BA469D" w:rsidP="00BA469D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</w:p>
    <w:p w:rsidR="00BA469D" w:rsidRDefault="00BA469D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</w:rPr>
      </w:pPr>
      <w:r w:rsidRPr="007E0BD6">
        <w:rPr>
          <w:rStyle w:val="c1"/>
          <w:b/>
          <w:bCs/>
          <w:color w:val="000000"/>
        </w:rPr>
        <w:t>Учет и хранение фондов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 xml:space="preserve">Основные задачи </w:t>
      </w:r>
      <w:r>
        <w:rPr>
          <w:rStyle w:val="c1"/>
          <w:color w:val="000000"/>
        </w:rPr>
        <w:t>данного направления работы Музейной комнаты</w:t>
      </w:r>
      <w:r w:rsidRPr="008C312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воинской</w:t>
      </w:r>
      <w:r w:rsidRPr="008C312D">
        <w:rPr>
          <w:rStyle w:val="c1"/>
          <w:color w:val="000000"/>
        </w:rPr>
        <w:t xml:space="preserve"> славы</w:t>
      </w:r>
      <w:r>
        <w:rPr>
          <w:rStyle w:val="c1"/>
          <w:color w:val="000000"/>
        </w:rPr>
        <w:t>: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 xml:space="preserve">• создать необходимые условия для обеспечения сохранности фондов и сведений о </w:t>
      </w:r>
      <w:r>
        <w:rPr>
          <w:rStyle w:val="c1"/>
          <w:color w:val="000000"/>
        </w:rPr>
        <w:t xml:space="preserve">  </w:t>
      </w:r>
      <w:r w:rsidRPr="007E0BD6">
        <w:rPr>
          <w:rStyle w:val="c1"/>
          <w:color w:val="000000"/>
        </w:rPr>
        <w:t>них;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правильно оформлять основную музейную документацию;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правильно оформлять учетные обозначения на музейный предмет;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0A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center"/>
        <w:rPr>
          <w:rStyle w:val="c1"/>
          <w:b/>
          <w:bCs/>
          <w:color w:val="000000"/>
        </w:rPr>
      </w:pPr>
      <w:r w:rsidRPr="007E0BD6">
        <w:rPr>
          <w:rStyle w:val="c1"/>
          <w:b/>
          <w:bCs/>
          <w:color w:val="000000"/>
        </w:rPr>
        <w:t>Экспозиционная деятельность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</w:rPr>
      </w:pP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Результатом поисково-исследовательской р</w:t>
      </w:r>
      <w:r>
        <w:rPr>
          <w:rStyle w:val="c1"/>
          <w:color w:val="000000"/>
        </w:rPr>
        <w:t>аботы обучающ</w:t>
      </w:r>
      <w:r w:rsidRPr="007E0BD6">
        <w:rPr>
          <w:rStyle w:val="c1"/>
          <w:color w:val="000000"/>
        </w:rPr>
        <w:t>ихся становится создание музейной экспозиции. Главная задача данного направления — способствовать повышению научного и эстетического уровня экспозиций. Для этого необходимо: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863B0A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  <w:r w:rsidRPr="007E0BD6">
        <w:rPr>
          <w:rStyle w:val="c1"/>
          <w:color w:val="000000"/>
        </w:rPr>
        <w:t>• предусмотр</w:t>
      </w:r>
      <w:r>
        <w:rPr>
          <w:rStyle w:val="c1"/>
          <w:color w:val="000000"/>
        </w:rPr>
        <w:t>еть в экспозиции Музейной комнаты воинской славы</w:t>
      </w:r>
      <w:r w:rsidRPr="007E0BD6">
        <w:rPr>
          <w:rStyle w:val="c1"/>
          <w:color w:val="000000"/>
        </w:rPr>
        <w:t xml:space="preserve"> разделы, в которых можно легко заменять материал, что даст возмож</w:t>
      </w:r>
      <w:r>
        <w:rPr>
          <w:rStyle w:val="c1"/>
          <w:color w:val="000000"/>
        </w:rPr>
        <w:t>ность проводить в Музейной комнате воинской славы</w:t>
      </w:r>
      <w:r w:rsidRPr="007E0BD6">
        <w:rPr>
          <w:rStyle w:val="c1"/>
          <w:color w:val="000000"/>
        </w:rPr>
        <w:t xml:space="preserve"> разнообразные игры и викторины с различными категориями школьников. Созданная экспозиция должна стать центром просветительской работы в школе</w:t>
      </w:r>
      <w:r>
        <w:rPr>
          <w:rStyle w:val="c1"/>
          <w:color w:val="000000"/>
        </w:rPr>
        <w:t>.</w:t>
      </w:r>
    </w:p>
    <w:p w:rsidR="00863B0A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</w:p>
    <w:p w:rsidR="00863B0A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</w:p>
    <w:p w:rsidR="00863B0A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</w:p>
    <w:p w:rsidR="00D46E15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center"/>
        <w:rPr>
          <w:rStyle w:val="c1"/>
          <w:b/>
          <w:bCs/>
          <w:color w:val="000000"/>
        </w:rPr>
      </w:pPr>
      <w:r w:rsidRPr="007E0BD6">
        <w:rPr>
          <w:rStyle w:val="c1"/>
          <w:b/>
          <w:bCs/>
          <w:color w:val="000000"/>
        </w:rPr>
        <w:t>Просветительская работа</w:t>
      </w:r>
    </w:p>
    <w:p w:rsidR="00D46E15" w:rsidRPr="007E0BD6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</w:rPr>
      </w:pPr>
    </w:p>
    <w:p w:rsidR="00D46E15" w:rsidRPr="007E0BD6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Главная задача данного направления — в</w:t>
      </w:r>
      <w:r>
        <w:rPr>
          <w:rStyle w:val="c1"/>
          <w:color w:val="000000"/>
        </w:rPr>
        <w:t xml:space="preserve">овлечение в работу </w:t>
      </w:r>
      <w:r w:rsidRPr="007E0BD6">
        <w:rPr>
          <w:rStyle w:val="c1"/>
          <w:color w:val="000000"/>
        </w:rPr>
        <w:t>значительного числа школьников</w:t>
      </w:r>
      <w:r>
        <w:rPr>
          <w:rStyle w:val="c1"/>
          <w:color w:val="000000"/>
        </w:rPr>
        <w:t xml:space="preserve">, </w:t>
      </w:r>
      <w:r w:rsidRPr="007E0BD6">
        <w:rPr>
          <w:rStyle w:val="c1"/>
          <w:color w:val="000000"/>
        </w:rPr>
        <w:t>учителей. Для этого необходимо:</w:t>
      </w:r>
    </w:p>
    <w:p w:rsidR="00D46E15" w:rsidRPr="007E0BD6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• продолжить обучение учащихся методам поисково-исследовательской работы;</w:t>
      </w:r>
    </w:p>
    <w:p w:rsidR="00D46E15" w:rsidRPr="007E0BD6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rStyle w:val="c1"/>
          <w:color w:val="000000"/>
        </w:rPr>
        <w:t>• проводить в Музейной комнате воинской славы</w:t>
      </w:r>
      <w:r w:rsidRPr="007E0BD6">
        <w:rPr>
          <w:rStyle w:val="c1"/>
          <w:color w:val="000000"/>
        </w:rPr>
        <w:t xml:space="preserve"> совместные мероприятия: встречи, вечера, конференции, беседы, литературно-исторические композиции, экскурсии и др.;</w:t>
      </w:r>
    </w:p>
    <w:p w:rsidR="00D46E15" w:rsidRPr="007E0BD6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• использовать материалы комнаты</w:t>
      </w:r>
      <w:r w:rsidRPr="007E0BD6">
        <w:rPr>
          <w:rStyle w:val="c1"/>
          <w:color w:val="000000"/>
        </w:rPr>
        <w:t xml:space="preserve"> на уроках истории, краеведения, русской литературы, изобразительного искусства, технологии, на уроках в начальных классах;</w:t>
      </w:r>
    </w:p>
    <w:p w:rsidR="00D46E15" w:rsidRPr="007E0BD6" w:rsidRDefault="00D46E15" w:rsidP="00D46E15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rStyle w:val="c1"/>
          <w:color w:val="000000"/>
        </w:rPr>
        <w:t>Главный кр</w:t>
      </w:r>
      <w:r>
        <w:rPr>
          <w:rStyle w:val="c1"/>
          <w:color w:val="000000"/>
        </w:rPr>
        <w:t>итерий повседневной работы Музейной комнаты воинской славы</w:t>
      </w:r>
      <w:r w:rsidRPr="007E0BD6">
        <w:rPr>
          <w:rStyle w:val="c1"/>
          <w:color w:val="000000"/>
        </w:rPr>
        <w:t> — 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</w:t>
      </w:r>
      <w:r>
        <w:rPr>
          <w:rStyle w:val="c1"/>
          <w:color w:val="000000"/>
        </w:rPr>
        <w:t>позицию, материалы и актив</w:t>
      </w:r>
      <w:r w:rsidRPr="007E0BD6">
        <w:rPr>
          <w:rStyle w:val="c1"/>
          <w:color w:val="000000"/>
        </w:rPr>
        <w:t>.</w:t>
      </w:r>
    </w:p>
    <w:p w:rsidR="00863B0A" w:rsidRPr="007E0BD6" w:rsidRDefault="00863B0A" w:rsidP="00863B0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</w:p>
    <w:p w:rsidR="00863B0A" w:rsidRDefault="00863B0A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6E15" w:rsidRDefault="00D46E15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6E15" w:rsidRDefault="00D46E15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center"/>
        <w:rPr>
          <w:b/>
          <w:color w:val="000000"/>
        </w:rPr>
      </w:pPr>
      <w:r w:rsidRPr="007E0BD6">
        <w:rPr>
          <w:b/>
          <w:color w:val="000000"/>
        </w:rPr>
        <w:t>Критерии оценки результатов реализации программы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Результаты будут отслеживаться классными руководителями</w:t>
      </w:r>
      <w:r>
        <w:rPr>
          <w:color w:val="000000"/>
        </w:rPr>
        <w:t>, учителями, руководителем Музейной комнаты воинской славы</w:t>
      </w:r>
      <w:r w:rsidRPr="007E0BD6">
        <w:rPr>
          <w:color w:val="000000"/>
        </w:rPr>
        <w:t>: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Диагностика реализации программы осуществляется с помощью разнообразных методов: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t>- собеседования с обучающ</w:t>
      </w:r>
      <w:r w:rsidRPr="007E0BD6">
        <w:rPr>
          <w:color w:val="000000"/>
        </w:rPr>
        <w:t>имися;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наблюдения;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анкетирования;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метода самооценки;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t>- творческие отчеты.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E0BD6">
        <w:rPr>
          <w:b/>
          <w:color w:val="000000"/>
        </w:rPr>
        <w:t>Критерии: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Сформированность положительной мотивации на развитие у обучающихся патриотических чувств;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  Сформированность позна</w:t>
      </w:r>
      <w:r>
        <w:rPr>
          <w:color w:val="000000"/>
        </w:rPr>
        <w:t>вательной активности обучаю</w:t>
      </w:r>
      <w:r w:rsidRPr="007E0BD6">
        <w:rPr>
          <w:color w:val="000000"/>
        </w:rPr>
        <w:t>щихся;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  Сформированность основных ценностных отношений;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Сформированность потребности вести поисковую, краеведческую работу;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  Сформированность готовности защищать Отечество;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  Сформированность чувств сострадания и сопереживания;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-    Сформированность отношения к окружающей действительности.</w:t>
      </w: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</w:p>
    <w:p w:rsidR="0047233A" w:rsidRPr="007E0BD6" w:rsidRDefault="0047233A" w:rsidP="0047233A">
      <w:pPr>
        <w:pStyle w:val="c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 w:rsidRPr="007E0BD6">
        <w:rPr>
          <w:color w:val="000000"/>
        </w:rPr>
        <w:t>БЛАГОДАРЯ МЕРОПРИЯТ</w:t>
      </w:r>
      <w:r>
        <w:rPr>
          <w:color w:val="000000"/>
        </w:rPr>
        <w:t>ИЯМ, ПРОВОДИМЫМ В МУЗЕЙНОЙ КОМНАТЕ ВОИНСКОЙ СЛАВЫ</w:t>
      </w:r>
      <w:r w:rsidRPr="007E0BD6">
        <w:rPr>
          <w:color w:val="000000"/>
        </w:rPr>
        <w:t>, ФОРМИРУЕТСЯ ИНТЕРЕС К ИСТОРИИ СВОЕГО РОДНОГО КРАЯ, НРАВСТВЕННЫЙ ОБЛИК</w:t>
      </w:r>
      <w:r>
        <w:rPr>
          <w:color w:val="000000"/>
        </w:rPr>
        <w:t xml:space="preserve"> УЧЕНИКА, А ТАКЖЕ МУЗЕНАЯ </w:t>
      </w:r>
      <w:r w:rsidRPr="008C312D">
        <w:rPr>
          <w:color w:val="000000"/>
        </w:rPr>
        <w:t xml:space="preserve">КОМНАТА </w:t>
      </w:r>
      <w:r>
        <w:rPr>
          <w:color w:val="000000"/>
        </w:rPr>
        <w:t>ВОИНСКОЙ</w:t>
      </w:r>
      <w:r w:rsidRPr="008C312D">
        <w:rPr>
          <w:color w:val="000000"/>
        </w:rPr>
        <w:t xml:space="preserve"> СЛАВЫ</w:t>
      </w:r>
      <w:r>
        <w:rPr>
          <w:color w:val="000000"/>
        </w:rPr>
        <w:t xml:space="preserve"> </w:t>
      </w:r>
      <w:r w:rsidRPr="007E0BD6">
        <w:rPr>
          <w:color w:val="000000"/>
        </w:rPr>
        <w:t xml:space="preserve">СПОСОБСТВУЕТ РАЗВИТИЮ </w:t>
      </w:r>
      <w:r>
        <w:rPr>
          <w:color w:val="000000"/>
        </w:rPr>
        <w:t>ИНТЕЛЛЕКТУАЛЬНОГО ПОТЕНЦИАЛА ОБУЧАЮ</w:t>
      </w:r>
      <w:r w:rsidRPr="007E0BD6">
        <w:rPr>
          <w:color w:val="000000"/>
        </w:rPr>
        <w:t>ЩИХСЯ.</w:t>
      </w:r>
    </w:p>
    <w:p w:rsidR="00D46E15" w:rsidRPr="00DF380B" w:rsidRDefault="00D46E15" w:rsidP="00FC0C1C">
      <w:pPr>
        <w:tabs>
          <w:tab w:val="left" w:pos="35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6E15" w:rsidRPr="00DF380B" w:rsidSect="007B49D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3F8"/>
    <w:multiLevelType w:val="hybridMultilevel"/>
    <w:tmpl w:val="CD5A69E2"/>
    <w:lvl w:ilvl="0" w:tplc="04190011">
      <w:start w:val="1"/>
      <w:numFmt w:val="decimal"/>
      <w:lvlText w:val="%1)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>
    <w:nsid w:val="35D8577A"/>
    <w:multiLevelType w:val="hybridMultilevel"/>
    <w:tmpl w:val="5EC40672"/>
    <w:lvl w:ilvl="0" w:tplc="95127C54">
      <w:numFmt w:val="bullet"/>
      <w:lvlText w:val="•"/>
      <w:lvlJc w:val="left"/>
      <w:pPr>
        <w:ind w:left="130" w:hanging="456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1" w:tplc="0E1E0588">
      <w:numFmt w:val="bullet"/>
      <w:lvlText w:val="•"/>
      <w:lvlJc w:val="left"/>
      <w:pPr>
        <w:ind w:left="1081" w:hanging="456"/>
      </w:pPr>
      <w:rPr>
        <w:rFonts w:hint="default"/>
        <w:lang w:val="ru-RU" w:eastAsia="en-US" w:bidi="ar-SA"/>
      </w:rPr>
    </w:lvl>
    <w:lvl w:ilvl="2" w:tplc="7FECEAF0">
      <w:numFmt w:val="bullet"/>
      <w:lvlText w:val="•"/>
      <w:lvlJc w:val="left"/>
      <w:pPr>
        <w:ind w:left="2023" w:hanging="456"/>
      </w:pPr>
      <w:rPr>
        <w:rFonts w:hint="default"/>
        <w:lang w:val="ru-RU" w:eastAsia="en-US" w:bidi="ar-SA"/>
      </w:rPr>
    </w:lvl>
    <w:lvl w:ilvl="3" w:tplc="7C9A9378">
      <w:numFmt w:val="bullet"/>
      <w:lvlText w:val="•"/>
      <w:lvlJc w:val="left"/>
      <w:pPr>
        <w:ind w:left="2964" w:hanging="456"/>
      </w:pPr>
      <w:rPr>
        <w:rFonts w:hint="default"/>
        <w:lang w:val="ru-RU" w:eastAsia="en-US" w:bidi="ar-SA"/>
      </w:rPr>
    </w:lvl>
    <w:lvl w:ilvl="4" w:tplc="0E343912">
      <w:numFmt w:val="bullet"/>
      <w:lvlText w:val="•"/>
      <w:lvlJc w:val="left"/>
      <w:pPr>
        <w:ind w:left="3906" w:hanging="456"/>
      </w:pPr>
      <w:rPr>
        <w:rFonts w:hint="default"/>
        <w:lang w:val="ru-RU" w:eastAsia="en-US" w:bidi="ar-SA"/>
      </w:rPr>
    </w:lvl>
    <w:lvl w:ilvl="5" w:tplc="EC528C8A">
      <w:numFmt w:val="bullet"/>
      <w:lvlText w:val="•"/>
      <w:lvlJc w:val="left"/>
      <w:pPr>
        <w:ind w:left="4848" w:hanging="456"/>
      </w:pPr>
      <w:rPr>
        <w:rFonts w:hint="default"/>
        <w:lang w:val="ru-RU" w:eastAsia="en-US" w:bidi="ar-SA"/>
      </w:rPr>
    </w:lvl>
    <w:lvl w:ilvl="6" w:tplc="072EBE2A">
      <w:numFmt w:val="bullet"/>
      <w:lvlText w:val="•"/>
      <w:lvlJc w:val="left"/>
      <w:pPr>
        <w:ind w:left="5789" w:hanging="456"/>
      </w:pPr>
      <w:rPr>
        <w:rFonts w:hint="default"/>
        <w:lang w:val="ru-RU" w:eastAsia="en-US" w:bidi="ar-SA"/>
      </w:rPr>
    </w:lvl>
    <w:lvl w:ilvl="7" w:tplc="FE606F70">
      <w:numFmt w:val="bullet"/>
      <w:lvlText w:val="•"/>
      <w:lvlJc w:val="left"/>
      <w:pPr>
        <w:ind w:left="6731" w:hanging="456"/>
      </w:pPr>
      <w:rPr>
        <w:rFonts w:hint="default"/>
        <w:lang w:val="ru-RU" w:eastAsia="en-US" w:bidi="ar-SA"/>
      </w:rPr>
    </w:lvl>
    <w:lvl w:ilvl="8" w:tplc="7C04214C">
      <w:numFmt w:val="bullet"/>
      <w:lvlText w:val="•"/>
      <w:lvlJc w:val="left"/>
      <w:pPr>
        <w:ind w:left="7672" w:hanging="456"/>
      </w:pPr>
      <w:rPr>
        <w:rFonts w:hint="default"/>
        <w:lang w:val="ru-RU" w:eastAsia="en-US" w:bidi="ar-SA"/>
      </w:rPr>
    </w:lvl>
  </w:abstractNum>
  <w:abstractNum w:abstractNumId="2">
    <w:nsid w:val="5DE138F1"/>
    <w:multiLevelType w:val="multilevel"/>
    <w:tmpl w:val="900C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9E3671"/>
    <w:multiLevelType w:val="hybridMultilevel"/>
    <w:tmpl w:val="070826B0"/>
    <w:lvl w:ilvl="0" w:tplc="D3B0C2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00"/>
    <w:rsid w:val="000253B2"/>
    <w:rsid w:val="000604ED"/>
    <w:rsid w:val="00131756"/>
    <w:rsid w:val="001343B0"/>
    <w:rsid w:val="001F3C7C"/>
    <w:rsid w:val="00221E16"/>
    <w:rsid w:val="003D5400"/>
    <w:rsid w:val="0047233A"/>
    <w:rsid w:val="00474AE9"/>
    <w:rsid w:val="004C751A"/>
    <w:rsid w:val="006242A3"/>
    <w:rsid w:val="006455BD"/>
    <w:rsid w:val="0069410E"/>
    <w:rsid w:val="007B49DF"/>
    <w:rsid w:val="00863B0A"/>
    <w:rsid w:val="008B236F"/>
    <w:rsid w:val="00BA469D"/>
    <w:rsid w:val="00BE33A0"/>
    <w:rsid w:val="00C72A36"/>
    <w:rsid w:val="00D46E15"/>
    <w:rsid w:val="00DF380B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9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49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4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1"/>
    <w:qFormat/>
    <w:rsid w:val="000604ED"/>
    <w:pPr>
      <w:widowControl w:val="0"/>
      <w:autoSpaceDE w:val="0"/>
      <w:autoSpaceDN w:val="0"/>
      <w:spacing w:after="0" w:line="240" w:lineRule="auto"/>
      <w:ind w:left="205" w:hanging="356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1F3C7C"/>
    <w:rPr>
      <w:b/>
      <w:bCs/>
    </w:rPr>
  </w:style>
  <w:style w:type="table" w:styleId="a7">
    <w:name w:val="Table Grid"/>
    <w:basedOn w:val="a1"/>
    <w:uiPriority w:val="59"/>
    <w:rsid w:val="00DF38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3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8B2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B236F"/>
    <w:rPr>
      <w:rFonts w:ascii="Times New Roman" w:eastAsia="Times New Roman" w:hAnsi="Times New Roman" w:cs="Times New Roman"/>
      <w:sz w:val="28"/>
      <w:szCs w:val="28"/>
    </w:rPr>
  </w:style>
  <w:style w:type="paragraph" w:customStyle="1" w:styleId="topheader">
    <w:name w:val="top_header"/>
    <w:basedOn w:val="a"/>
    <w:rsid w:val="004C75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02050"/>
      <w:sz w:val="34"/>
      <w:szCs w:val="34"/>
      <w:lang w:eastAsia="ru-RU"/>
    </w:rPr>
  </w:style>
  <w:style w:type="paragraph" w:customStyle="1" w:styleId="c0">
    <w:name w:val="c0"/>
    <w:basedOn w:val="a"/>
    <w:rsid w:val="00BA46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rsid w:val="00BA4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9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49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4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1"/>
    <w:qFormat/>
    <w:rsid w:val="000604ED"/>
    <w:pPr>
      <w:widowControl w:val="0"/>
      <w:autoSpaceDE w:val="0"/>
      <w:autoSpaceDN w:val="0"/>
      <w:spacing w:after="0" w:line="240" w:lineRule="auto"/>
      <w:ind w:left="205" w:hanging="356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1F3C7C"/>
    <w:rPr>
      <w:b/>
      <w:bCs/>
    </w:rPr>
  </w:style>
  <w:style w:type="table" w:styleId="a7">
    <w:name w:val="Table Grid"/>
    <w:basedOn w:val="a1"/>
    <w:uiPriority w:val="59"/>
    <w:rsid w:val="00DF38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3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8B2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B236F"/>
    <w:rPr>
      <w:rFonts w:ascii="Times New Roman" w:eastAsia="Times New Roman" w:hAnsi="Times New Roman" w:cs="Times New Roman"/>
      <w:sz w:val="28"/>
      <w:szCs w:val="28"/>
    </w:rPr>
  </w:style>
  <w:style w:type="paragraph" w:customStyle="1" w:styleId="topheader">
    <w:name w:val="top_header"/>
    <w:basedOn w:val="a"/>
    <w:rsid w:val="004C75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02050"/>
      <w:sz w:val="34"/>
      <w:szCs w:val="34"/>
      <w:lang w:eastAsia="ru-RU"/>
    </w:rPr>
  </w:style>
  <w:style w:type="paragraph" w:customStyle="1" w:styleId="c0">
    <w:name w:val="c0"/>
    <w:basedOn w:val="a"/>
    <w:rsid w:val="00BA46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rsid w:val="00BA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64"/>
    <w:rsid w:val="005835D2"/>
    <w:rsid w:val="005A3964"/>
    <w:rsid w:val="006917C3"/>
    <w:rsid w:val="00B33542"/>
    <w:rsid w:val="00D14FD2"/>
    <w:rsid w:val="00D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A53211F1E249D88005EBF407C4639F">
    <w:name w:val="4AA53211F1E249D88005EBF407C4639F"/>
    <w:rsid w:val="005A3964"/>
  </w:style>
  <w:style w:type="paragraph" w:customStyle="1" w:styleId="32BBDAE87B08489CAC7F8C8597BD3CC6">
    <w:name w:val="32BBDAE87B08489CAC7F8C8597BD3CC6"/>
    <w:rsid w:val="005A39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A53211F1E249D88005EBF407C4639F">
    <w:name w:val="4AA53211F1E249D88005EBF407C4639F"/>
    <w:rsid w:val="005A3964"/>
  </w:style>
  <w:style w:type="paragraph" w:customStyle="1" w:styleId="32BBDAE87B08489CAC7F8C8597BD3CC6">
    <w:name w:val="32BBDAE87B08489CAC7F8C8597BD3CC6"/>
    <w:rsid w:val="005A3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 </PublishDate>
  <Abstract/>
  <CompanyAddress>ул. Кольцевая, д.6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музейнОЙ комнатЫ воинской славы</vt:lpstr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музейнОЙ комнатЫ воинской славы</dc:title>
  <dc:subject/>
  <dc:creator>User</dc:creator>
  <cp:keywords/>
  <dc:description/>
  <cp:lastModifiedBy>пк</cp:lastModifiedBy>
  <cp:revision>6</cp:revision>
  <cp:lastPrinted>2023-08-31T06:25:00Z</cp:lastPrinted>
  <dcterms:created xsi:type="dcterms:W3CDTF">2023-08-18T06:24:00Z</dcterms:created>
  <dcterms:modified xsi:type="dcterms:W3CDTF">2023-12-01T09:44:00Z</dcterms:modified>
</cp:coreProperties>
</file>