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7B5D" w14:textId="4D3A788E" w:rsidR="00856A61" w:rsidRDefault="00A32B9D">
      <w:pPr>
        <w:pStyle w:val="30"/>
        <w:framePr w:w="9437" w:h="869" w:hRule="exact" w:wrap="none" w:vAnchor="page" w:hAnchor="page" w:x="1646" w:y="1081"/>
        <w:shd w:val="clear" w:color="auto" w:fill="auto"/>
        <w:spacing w:after="0"/>
        <w:ind w:right="80"/>
      </w:pPr>
      <w:r>
        <w:t>Сроки проведения итогового собеседования в</w:t>
      </w:r>
      <w:r>
        <w:br/>
        <w:t>202</w:t>
      </w:r>
      <w:r w:rsidR="007E0D2C">
        <w:t>4</w:t>
      </w:r>
      <w:r>
        <w:t>-202</w:t>
      </w:r>
      <w:r w:rsidR="007E0D2C">
        <w:t>5</w:t>
      </w:r>
      <w:r>
        <w:t xml:space="preserve"> учебном году</w:t>
      </w:r>
    </w:p>
    <w:p w14:paraId="49C36C56" w14:textId="5CC6DBDF" w:rsidR="00856A61" w:rsidRDefault="00A32B9D">
      <w:pPr>
        <w:pStyle w:val="20"/>
        <w:framePr w:w="9437" w:h="3188" w:hRule="exact" w:wrap="none" w:vAnchor="page" w:hAnchor="page" w:x="1646" w:y="2517"/>
        <w:shd w:val="clear" w:color="auto" w:fill="auto"/>
        <w:spacing w:before="0" w:after="219"/>
      </w:pPr>
      <w:r>
        <w:rPr>
          <w:rStyle w:val="21"/>
        </w:rPr>
        <w:t>Итоговое собеседование</w:t>
      </w:r>
      <w:r>
        <w:t xml:space="preserve"> </w:t>
      </w:r>
      <w:r>
        <w:rPr>
          <w:rStyle w:val="22"/>
        </w:rPr>
        <w:t>в 202</w:t>
      </w:r>
      <w:r w:rsidR="007E0D2C">
        <w:rPr>
          <w:rStyle w:val="22"/>
        </w:rPr>
        <w:t>4</w:t>
      </w:r>
      <w:r>
        <w:rPr>
          <w:rStyle w:val="22"/>
        </w:rPr>
        <w:t>-202</w:t>
      </w:r>
      <w:r w:rsidR="007E0D2C">
        <w:rPr>
          <w:rStyle w:val="22"/>
        </w:rPr>
        <w:t>5</w:t>
      </w:r>
      <w:r>
        <w:rPr>
          <w:rStyle w:val="22"/>
        </w:rPr>
        <w:t xml:space="preserve"> учебном году </w:t>
      </w:r>
      <w:r>
        <w:t>планируется проводить в соответствии с Порядком проведения ГИА:</w:t>
      </w:r>
    </w:p>
    <w:p w14:paraId="691FF901" w14:textId="422AC8D0" w:rsidR="00856A61" w:rsidRDefault="00A32B9D">
      <w:pPr>
        <w:pStyle w:val="40"/>
        <w:framePr w:w="9437" w:h="3188" w:hRule="exact" w:wrap="none" w:vAnchor="page" w:hAnchor="page" w:x="1646" w:y="2517"/>
        <w:shd w:val="clear" w:color="auto" w:fill="auto"/>
        <w:spacing w:before="0" w:after="213" w:line="280" w:lineRule="exact"/>
        <w:ind w:right="80"/>
      </w:pPr>
      <w:r>
        <w:t>1</w:t>
      </w:r>
      <w:r w:rsidR="007E0D2C">
        <w:t>2</w:t>
      </w:r>
      <w:r>
        <w:t xml:space="preserve"> февраля 202</w:t>
      </w:r>
      <w:r w:rsidR="007E0D2C">
        <w:t>5</w:t>
      </w:r>
      <w:r>
        <w:t xml:space="preserve"> г</w:t>
      </w:r>
    </w:p>
    <w:p w14:paraId="0AA08C6F" w14:textId="5B6AD332" w:rsidR="00856A61" w:rsidRDefault="00A32B9D">
      <w:pPr>
        <w:pStyle w:val="20"/>
        <w:framePr w:w="9437" w:h="3188" w:hRule="exact" w:wrap="none" w:vAnchor="page" w:hAnchor="page" w:x="1646" w:y="2517"/>
        <w:shd w:val="clear" w:color="auto" w:fill="auto"/>
        <w:spacing w:before="0" w:after="0" w:line="360" w:lineRule="exact"/>
      </w:pPr>
      <w:r>
        <w:rPr>
          <w:rStyle w:val="23"/>
        </w:rPr>
        <w:t>С учетом актуальных изменений, внесенных Рособрназдором в график проведения ГИА, резервными датами для получения допуска к ОГЭ-202</w:t>
      </w:r>
      <w:r w:rsidR="007E0D2C">
        <w:rPr>
          <w:rStyle w:val="23"/>
        </w:rPr>
        <w:t>5</w:t>
      </w:r>
      <w:r>
        <w:rPr>
          <w:rStyle w:val="23"/>
        </w:rPr>
        <w:t xml:space="preserve"> станут: вторая среда марта </w:t>
      </w:r>
      <w:r>
        <w:rPr>
          <w:rStyle w:val="24"/>
        </w:rPr>
        <w:t>(1</w:t>
      </w:r>
      <w:r w:rsidR="007E0D2C">
        <w:rPr>
          <w:rStyle w:val="24"/>
        </w:rPr>
        <w:t>2</w:t>
      </w:r>
      <w:r>
        <w:rPr>
          <w:rStyle w:val="24"/>
        </w:rPr>
        <w:t>.03.2</w:t>
      </w:r>
      <w:r w:rsidR="007E0D2C">
        <w:rPr>
          <w:rStyle w:val="24"/>
        </w:rPr>
        <w:t>5</w:t>
      </w:r>
      <w:r>
        <w:rPr>
          <w:rStyle w:val="24"/>
        </w:rPr>
        <w:t>)</w:t>
      </w:r>
    </w:p>
    <w:p w14:paraId="4C383579" w14:textId="5BB3EA06" w:rsidR="00856A61" w:rsidRDefault="00A32B9D">
      <w:pPr>
        <w:pStyle w:val="20"/>
        <w:framePr w:w="9437" w:h="3188" w:hRule="exact" w:wrap="none" w:vAnchor="page" w:hAnchor="page" w:x="1646" w:y="2517"/>
        <w:shd w:val="clear" w:color="auto" w:fill="auto"/>
        <w:spacing w:before="0" w:after="0" w:line="360" w:lineRule="exact"/>
        <w:ind w:left="940"/>
      </w:pPr>
      <w:r>
        <w:rPr>
          <w:rStyle w:val="23"/>
        </w:rPr>
        <w:t xml:space="preserve">третий понедельник апреля </w:t>
      </w:r>
      <w:r>
        <w:rPr>
          <w:rStyle w:val="24"/>
        </w:rPr>
        <w:t>(</w:t>
      </w:r>
      <w:r w:rsidR="007E0D2C">
        <w:rPr>
          <w:rStyle w:val="24"/>
        </w:rPr>
        <w:t>21</w:t>
      </w:r>
      <w:r>
        <w:rPr>
          <w:rStyle w:val="24"/>
        </w:rPr>
        <w:t>.0</w:t>
      </w:r>
      <w:r w:rsidR="007E0D2C">
        <w:rPr>
          <w:rStyle w:val="24"/>
        </w:rPr>
        <w:t>4</w:t>
      </w:r>
      <w:r>
        <w:rPr>
          <w:rStyle w:val="24"/>
        </w:rPr>
        <w:t>.2</w:t>
      </w:r>
      <w:r w:rsidR="007E0D2C">
        <w:rPr>
          <w:rStyle w:val="24"/>
        </w:rPr>
        <w:t>5</w:t>
      </w:r>
      <w:r>
        <w:rPr>
          <w:rStyle w:val="24"/>
        </w:rPr>
        <w:t>)</w:t>
      </w:r>
    </w:p>
    <w:p w14:paraId="236830CF" w14:textId="020F336B" w:rsidR="00856A61" w:rsidRDefault="00A32B9D">
      <w:pPr>
        <w:pStyle w:val="30"/>
        <w:framePr w:w="9437" w:h="1296" w:hRule="exact" w:wrap="none" w:vAnchor="page" w:hAnchor="page" w:x="1646" w:y="6603"/>
        <w:shd w:val="clear" w:color="auto" w:fill="auto"/>
        <w:spacing w:after="0" w:line="413" w:lineRule="exact"/>
        <w:ind w:right="80"/>
      </w:pPr>
      <w:r>
        <w:t>Сроки подачи заявления для участия</w:t>
      </w:r>
      <w:r>
        <w:br/>
        <w:t>в итоговом соб</w:t>
      </w:r>
      <w:r>
        <w:t>еседовании в 202</w:t>
      </w:r>
      <w:r w:rsidR="007E0D2C">
        <w:t>4</w:t>
      </w:r>
      <w:r>
        <w:t>-202</w:t>
      </w:r>
      <w:r w:rsidR="007E0D2C">
        <w:t>5</w:t>
      </w:r>
      <w:r>
        <w:br/>
        <w:t>учебном году</w:t>
      </w:r>
    </w:p>
    <w:p w14:paraId="6F254479" w14:textId="77777777" w:rsidR="00856A61" w:rsidRDefault="00A32B9D">
      <w:pPr>
        <w:pStyle w:val="20"/>
        <w:framePr w:w="9437" w:h="878" w:hRule="exact" w:wrap="none" w:vAnchor="page" w:hAnchor="page" w:x="1646" w:y="8259"/>
        <w:shd w:val="clear" w:color="auto" w:fill="auto"/>
        <w:spacing w:before="0" w:after="0" w:line="413" w:lineRule="exact"/>
        <w:ind w:firstLine="740"/>
      </w:pPr>
      <w:r>
        <w:t xml:space="preserve">Для участия в итоговом собеседовании участники подают заявление </w:t>
      </w:r>
      <w:r>
        <w:rPr>
          <w:rStyle w:val="22"/>
        </w:rPr>
        <w:t xml:space="preserve">не </w:t>
      </w:r>
      <w:r>
        <w:rPr>
          <w:rStyle w:val="25"/>
        </w:rPr>
        <w:t>позднее чем за две недели</w:t>
      </w:r>
      <w:r>
        <w:rPr>
          <w:rStyle w:val="22"/>
        </w:rPr>
        <w:t xml:space="preserve"> </w:t>
      </w:r>
      <w:r>
        <w:t>до начала проведения итогового собеседования:</w:t>
      </w:r>
    </w:p>
    <w:p w14:paraId="03C0B68B" w14:textId="2DC6C413" w:rsidR="00856A61" w:rsidRDefault="00A32B9D">
      <w:pPr>
        <w:pStyle w:val="20"/>
        <w:framePr w:w="9437" w:h="1101" w:hRule="exact" w:wrap="none" w:vAnchor="page" w:hAnchor="page" w:x="1646" w:y="9322"/>
        <w:shd w:val="clear" w:color="auto" w:fill="auto"/>
        <w:spacing w:before="0" w:after="0" w:line="326" w:lineRule="exact"/>
        <w:ind w:right="80"/>
        <w:jc w:val="center"/>
      </w:pPr>
      <w:r>
        <w:t>Для участия 1</w:t>
      </w:r>
      <w:r w:rsidR="007E0D2C">
        <w:t>2</w:t>
      </w:r>
      <w:r>
        <w:t>.02.202</w:t>
      </w:r>
      <w:r w:rsidR="007E0D2C">
        <w:t>5</w:t>
      </w:r>
      <w:r>
        <w:t xml:space="preserve"> - до 31.01.202</w:t>
      </w:r>
      <w:r w:rsidR="007E0D2C">
        <w:t>5;</w:t>
      </w:r>
      <w:r>
        <w:br/>
        <w:t>для участия 1</w:t>
      </w:r>
      <w:r w:rsidR="007E0D2C">
        <w:t>2</w:t>
      </w:r>
      <w:r>
        <w:t>.03.202</w:t>
      </w:r>
      <w:r w:rsidR="007E0D2C">
        <w:t>5</w:t>
      </w:r>
      <w:r>
        <w:t xml:space="preserve"> - до </w:t>
      </w:r>
      <w:r w:rsidR="007E0D2C">
        <w:t>28</w:t>
      </w:r>
      <w:r>
        <w:t>.0</w:t>
      </w:r>
      <w:r w:rsidR="007E0D2C">
        <w:t>2</w:t>
      </w:r>
      <w:r>
        <w:t>.202</w:t>
      </w:r>
      <w:r w:rsidR="007E0D2C">
        <w:t>5</w:t>
      </w:r>
      <w:r>
        <w:t>;</w:t>
      </w:r>
    </w:p>
    <w:p w14:paraId="1327AB38" w14:textId="2870A1CF" w:rsidR="00856A61" w:rsidRDefault="00A32B9D">
      <w:pPr>
        <w:pStyle w:val="20"/>
        <w:framePr w:w="9437" w:h="1101" w:hRule="exact" w:wrap="none" w:vAnchor="page" w:hAnchor="page" w:x="1646" w:y="9322"/>
        <w:shd w:val="clear" w:color="auto" w:fill="auto"/>
        <w:spacing w:before="0" w:after="0" w:line="280" w:lineRule="exact"/>
        <w:ind w:right="80"/>
        <w:jc w:val="center"/>
      </w:pPr>
      <w:r>
        <w:t xml:space="preserve">для участия </w:t>
      </w:r>
      <w:r w:rsidR="007E0D2C">
        <w:t>21</w:t>
      </w:r>
      <w:r>
        <w:t>.04.202</w:t>
      </w:r>
      <w:r w:rsidR="007E0D2C">
        <w:t>5</w:t>
      </w:r>
      <w:r>
        <w:t xml:space="preserve"> - до </w:t>
      </w:r>
      <w:r w:rsidR="007E0D2C">
        <w:t>01</w:t>
      </w:r>
      <w:r>
        <w:t>.0</w:t>
      </w:r>
      <w:r w:rsidR="007E0D2C">
        <w:t>4</w:t>
      </w:r>
      <w:r>
        <w:t>.202</w:t>
      </w:r>
      <w:r w:rsidR="007E0D2C">
        <w:t>5</w:t>
      </w:r>
      <w:r>
        <w:t>;</w:t>
      </w:r>
    </w:p>
    <w:p w14:paraId="73E04A13" w14:textId="77777777" w:rsidR="00856A61" w:rsidRDefault="00856A61">
      <w:pPr>
        <w:rPr>
          <w:sz w:val="2"/>
          <w:szCs w:val="2"/>
        </w:rPr>
      </w:pPr>
    </w:p>
    <w:sectPr w:rsidR="00856A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8D16" w14:textId="77777777" w:rsidR="00A32B9D" w:rsidRDefault="00A32B9D">
      <w:r>
        <w:separator/>
      </w:r>
    </w:p>
  </w:endnote>
  <w:endnote w:type="continuationSeparator" w:id="0">
    <w:p w14:paraId="4D8E3918" w14:textId="77777777" w:rsidR="00A32B9D" w:rsidRDefault="00A3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14A0" w14:textId="77777777" w:rsidR="00A32B9D" w:rsidRDefault="00A32B9D"/>
  </w:footnote>
  <w:footnote w:type="continuationSeparator" w:id="0">
    <w:p w14:paraId="138314AD" w14:textId="77777777" w:rsidR="00A32B9D" w:rsidRDefault="00A32B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61"/>
    <w:rsid w:val="007E0D2C"/>
    <w:rsid w:val="00856A61"/>
    <w:rsid w:val="00A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597D"/>
  <w15:docId w15:val="{9A1B4FC3-4203-42C6-BAEC-48D6C611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40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120" w:line="403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cp:lastModifiedBy>Desktop</cp:lastModifiedBy>
  <cp:revision>2</cp:revision>
  <dcterms:created xsi:type="dcterms:W3CDTF">2024-12-03T14:15:00Z</dcterms:created>
  <dcterms:modified xsi:type="dcterms:W3CDTF">2024-12-03T14:22:00Z</dcterms:modified>
</cp:coreProperties>
</file>